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70" w:rsidRDefault="003C3770"/>
    <w:p w:rsidR="003C3770" w:rsidRDefault="000E17C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33655</wp:posOffset>
            </wp:positionV>
            <wp:extent cx="1371600" cy="9207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770" w:rsidRPr="003C3770" w:rsidRDefault="003C3770" w:rsidP="003C3770"/>
    <w:p w:rsidR="003C3770" w:rsidRPr="003C3770" w:rsidRDefault="003C3770" w:rsidP="003C3770"/>
    <w:p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:rsidR="003C3770" w:rsidRPr="00B45FA4" w:rsidRDefault="00B45FA4" w:rsidP="00367869">
      <w:pPr>
        <w:ind w:left="4320" w:firstLine="720"/>
        <w:outlineLvl w:val="0"/>
        <w:rPr>
          <w:sz w:val="16"/>
          <w:szCs w:val="16"/>
        </w:rPr>
      </w:pPr>
      <w:r w:rsidRPr="00B45FA4">
        <w:rPr>
          <w:rFonts w:ascii="Arial" w:hAnsi="Arial" w:cs="Arial"/>
          <w:sz w:val="16"/>
          <w:szCs w:val="16"/>
        </w:rPr>
        <w:t xml:space="preserve">To encourage and facilitate mutual support, awareness and cooperation </w:t>
      </w:r>
      <w:r w:rsidR="003C6EBE">
        <w:rPr>
          <w:rFonts w:ascii="Arial" w:hAnsi="Arial" w:cs="Arial"/>
          <w:sz w:val="16"/>
          <w:szCs w:val="16"/>
        </w:rPr>
        <w:t>among</w:t>
      </w:r>
    </w:p>
    <w:p w:rsidR="003C3770" w:rsidRPr="00B45FA4" w:rsidRDefault="00582452" w:rsidP="00B45FA4">
      <w:pPr>
        <w:pBdr>
          <w:bottom w:val="single" w:sz="12" w:space="4" w:color="auto"/>
        </w:pBdr>
        <w:rPr>
          <w:rFonts w:ascii="Arial" w:hAnsi="Arial" w:cs="Arial"/>
          <w:sz w:val="16"/>
          <w:szCs w:val="16"/>
        </w:rPr>
      </w:pPr>
      <w:r w:rsidRPr="00B45FA4">
        <w:rPr>
          <w:sz w:val="16"/>
          <w:szCs w:val="16"/>
        </w:rPr>
        <w:tab/>
      </w:r>
      <w:r w:rsidRP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3C6EBE">
        <w:rPr>
          <w:sz w:val="16"/>
          <w:szCs w:val="16"/>
        </w:rPr>
        <w:tab/>
      </w:r>
      <w:proofErr w:type="gramStart"/>
      <w:r w:rsidR="00B45FA4" w:rsidRPr="00B45FA4">
        <w:rPr>
          <w:rFonts w:ascii="Arial" w:hAnsi="Arial" w:cs="Arial"/>
          <w:sz w:val="16"/>
          <w:szCs w:val="16"/>
        </w:rPr>
        <w:t>states</w:t>
      </w:r>
      <w:proofErr w:type="gramEnd"/>
      <w:r w:rsidR="00B45FA4" w:rsidRPr="00B45FA4">
        <w:rPr>
          <w:rFonts w:ascii="Arial" w:hAnsi="Arial" w:cs="Arial"/>
          <w:sz w:val="16"/>
          <w:szCs w:val="16"/>
        </w:rPr>
        <w:t xml:space="preserve"> </w:t>
      </w:r>
      <w:r w:rsidRPr="00B45FA4">
        <w:rPr>
          <w:rFonts w:ascii="Arial" w:hAnsi="Arial" w:cs="Arial"/>
          <w:sz w:val="16"/>
          <w:szCs w:val="16"/>
        </w:rPr>
        <w:t>and territories administering V</w:t>
      </w:r>
      <w:r w:rsidR="00B45FA4">
        <w:rPr>
          <w:rFonts w:ascii="Arial" w:hAnsi="Arial" w:cs="Arial"/>
          <w:sz w:val="16"/>
          <w:szCs w:val="16"/>
        </w:rPr>
        <w:t xml:space="preserve">iolence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 xml:space="preserve">gainst </w:t>
      </w:r>
      <w:r w:rsidRPr="00B45FA4">
        <w:rPr>
          <w:rFonts w:ascii="Arial" w:hAnsi="Arial" w:cs="Arial"/>
          <w:sz w:val="16"/>
          <w:szCs w:val="16"/>
        </w:rPr>
        <w:t>W</w:t>
      </w:r>
      <w:r w:rsidR="00B45FA4">
        <w:rPr>
          <w:rFonts w:ascii="Arial" w:hAnsi="Arial" w:cs="Arial"/>
          <w:sz w:val="16"/>
          <w:szCs w:val="16"/>
        </w:rPr>
        <w:t xml:space="preserve">omen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>ct</w:t>
      </w:r>
      <w:r w:rsidRPr="00B45FA4">
        <w:rPr>
          <w:rFonts w:ascii="Arial" w:hAnsi="Arial" w:cs="Arial"/>
          <w:sz w:val="16"/>
          <w:szCs w:val="16"/>
        </w:rPr>
        <w:t xml:space="preserve"> </w:t>
      </w:r>
      <w:r w:rsidR="003C6EBE">
        <w:rPr>
          <w:rFonts w:ascii="Arial" w:hAnsi="Arial" w:cs="Arial"/>
          <w:sz w:val="16"/>
          <w:szCs w:val="16"/>
        </w:rPr>
        <w:t xml:space="preserve">formula </w:t>
      </w:r>
      <w:r w:rsidRPr="00B45FA4">
        <w:rPr>
          <w:rFonts w:ascii="Arial" w:hAnsi="Arial" w:cs="Arial"/>
          <w:sz w:val="16"/>
          <w:szCs w:val="16"/>
        </w:rPr>
        <w:t>grants.</w:t>
      </w:r>
    </w:p>
    <w:p w:rsidR="003C3770" w:rsidRDefault="003C3770" w:rsidP="003C3770"/>
    <w:p w:rsidR="000E17C4" w:rsidRPr="005A1936" w:rsidRDefault="000E17C4" w:rsidP="005B1DC0">
      <w:pPr>
        <w:ind w:left="900" w:right="720"/>
        <w:rPr>
          <w:sz w:val="16"/>
          <w:szCs w:val="16"/>
        </w:rPr>
      </w:pPr>
    </w:p>
    <w:p w:rsidR="00754389" w:rsidRDefault="00754389" w:rsidP="00367869">
      <w:pPr>
        <w:ind w:left="720" w:right="720"/>
        <w:jc w:val="center"/>
        <w:outlineLvl w:val="0"/>
        <w:rPr>
          <w:rFonts w:cs="Calibri"/>
          <w:b/>
          <w:smallCaps/>
          <w:sz w:val="32"/>
        </w:rPr>
      </w:pPr>
    </w:p>
    <w:p w:rsidR="000E17C4" w:rsidRPr="002025EB" w:rsidRDefault="000E17C4" w:rsidP="00367869">
      <w:pPr>
        <w:ind w:left="720" w:right="720"/>
        <w:jc w:val="center"/>
        <w:outlineLvl w:val="0"/>
        <w:rPr>
          <w:rFonts w:cs="Calibri"/>
          <w:b/>
          <w:smallCaps/>
          <w:sz w:val="36"/>
          <w:szCs w:val="36"/>
        </w:rPr>
      </w:pPr>
      <w:bookmarkStart w:id="0" w:name="_GoBack"/>
      <w:r w:rsidRPr="002025EB">
        <w:rPr>
          <w:rFonts w:cs="Calibri"/>
          <w:b/>
          <w:smallCaps/>
          <w:sz w:val="36"/>
          <w:szCs w:val="36"/>
        </w:rPr>
        <w:t>Peer</w:t>
      </w:r>
      <w:r w:rsidR="002025EB">
        <w:rPr>
          <w:rFonts w:cs="Calibri"/>
          <w:b/>
          <w:smallCaps/>
          <w:sz w:val="36"/>
          <w:szCs w:val="36"/>
        </w:rPr>
        <w:t>-to-Peer</w:t>
      </w:r>
      <w:r w:rsidRPr="002025EB">
        <w:rPr>
          <w:rFonts w:cs="Calibri"/>
          <w:b/>
          <w:smallCaps/>
          <w:sz w:val="36"/>
          <w:szCs w:val="36"/>
        </w:rPr>
        <w:t xml:space="preserve"> Meeting</w:t>
      </w:r>
    </w:p>
    <w:p w:rsidR="000E17C4" w:rsidRPr="005A1936" w:rsidRDefault="000E17C4" w:rsidP="005B1DC0">
      <w:pPr>
        <w:ind w:left="720" w:right="720"/>
        <w:jc w:val="center"/>
        <w:rPr>
          <w:rFonts w:cs="Calibri"/>
          <w:sz w:val="16"/>
          <w:szCs w:val="16"/>
        </w:rPr>
      </w:pPr>
    </w:p>
    <w:p w:rsidR="002025EB" w:rsidRPr="002025EB" w:rsidRDefault="001F4EC6" w:rsidP="000D1420">
      <w:pPr>
        <w:ind w:left="720" w:right="720"/>
        <w:jc w:val="center"/>
        <w:outlineLvl w:val="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Best Western PLUS </w:t>
      </w:r>
      <w:r w:rsidR="002025EB" w:rsidRPr="002025EB">
        <w:rPr>
          <w:rFonts w:cs="Calibri"/>
          <w:bCs/>
          <w:sz w:val="28"/>
          <w:szCs w:val="28"/>
        </w:rPr>
        <w:t>Austin City Hotel</w:t>
      </w:r>
    </w:p>
    <w:p w:rsidR="000E17C4" w:rsidRPr="002025EB" w:rsidRDefault="00C12CD0" w:rsidP="000D1420">
      <w:pPr>
        <w:ind w:left="720" w:right="720"/>
        <w:jc w:val="center"/>
        <w:outlineLvl w:val="0"/>
        <w:rPr>
          <w:rFonts w:cs="Calibri"/>
          <w:bCs/>
          <w:sz w:val="28"/>
          <w:szCs w:val="28"/>
        </w:rPr>
      </w:pPr>
      <w:r w:rsidRPr="002025EB">
        <w:rPr>
          <w:rFonts w:cs="Calibri"/>
          <w:bCs/>
          <w:sz w:val="28"/>
          <w:szCs w:val="28"/>
        </w:rPr>
        <w:t>Austin, Texas</w:t>
      </w:r>
    </w:p>
    <w:p w:rsidR="000E17C4" w:rsidRPr="002025EB" w:rsidRDefault="00293969" w:rsidP="005B1DC0">
      <w:pPr>
        <w:ind w:left="720" w:right="720"/>
        <w:jc w:val="center"/>
        <w:rPr>
          <w:rFonts w:cs="Calibri"/>
          <w:sz w:val="28"/>
          <w:szCs w:val="28"/>
        </w:rPr>
      </w:pPr>
      <w:r w:rsidRPr="002025EB">
        <w:rPr>
          <w:rFonts w:cs="Calibri"/>
          <w:sz w:val="28"/>
          <w:szCs w:val="28"/>
        </w:rPr>
        <w:t>February 7-8, 2017</w:t>
      </w:r>
    </w:p>
    <w:p w:rsidR="000E17C4" w:rsidRDefault="000E17C4" w:rsidP="005B1DC0">
      <w:pPr>
        <w:tabs>
          <w:tab w:val="left" w:pos="1440"/>
          <w:tab w:val="left" w:pos="2160"/>
          <w:tab w:val="left" w:pos="2880"/>
          <w:tab w:val="left" w:pos="3600"/>
        </w:tabs>
        <w:ind w:left="720" w:right="720"/>
        <w:jc w:val="center"/>
        <w:rPr>
          <w:rFonts w:cs="Calibri"/>
          <w:sz w:val="16"/>
          <w:szCs w:val="16"/>
        </w:rPr>
      </w:pPr>
    </w:p>
    <w:p w:rsidR="00AE64FA" w:rsidRPr="005A1936" w:rsidRDefault="00AE64FA" w:rsidP="005B1DC0">
      <w:pPr>
        <w:tabs>
          <w:tab w:val="left" w:pos="1440"/>
          <w:tab w:val="left" w:pos="2160"/>
          <w:tab w:val="left" w:pos="2880"/>
          <w:tab w:val="left" w:pos="3600"/>
        </w:tabs>
        <w:ind w:left="720" w:right="720"/>
        <w:jc w:val="center"/>
        <w:rPr>
          <w:rFonts w:cs="Calibri"/>
          <w:sz w:val="16"/>
          <w:szCs w:val="16"/>
        </w:rPr>
      </w:pPr>
    </w:p>
    <w:p w:rsidR="005B1DC0" w:rsidRDefault="005B1DC0" w:rsidP="00367869">
      <w:pPr>
        <w:ind w:left="720" w:right="720"/>
        <w:jc w:val="center"/>
        <w:outlineLvl w:val="0"/>
        <w:rPr>
          <w:rFonts w:cs="Calibri"/>
          <w:b/>
          <w:sz w:val="32"/>
          <w:szCs w:val="32"/>
        </w:rPr>
      </w:pPr>
      <w:r w:rsidRPr="005B1DC0">
        <w:rPr>
          <w:rFonts w:cs="Calibri"/>
          <w:b/>
          <w:sz w:val="32"/>
          <w:szCs w:val="32"/>
        </w:rPr>
        <w:t>AGENDA</w:t>
      </w:r>
    </w:p>
    <w:p w:rsidR="00BB0739" w:rsidRPr="005B1DC0" w:rsidRDefault="00BB0739" w:rsidP="00367869">
      <w:pPr>
        <w:ind w:left="720" w:right="720"/>
        <w:jc w:val="center"/>
        <w:outlineLvl w:val="0"/>
        <w:rPr>
          <w:rFonts w:cs="Calibri"/>
          <w:b/>
          <w:sz w:val="32"/>
          <w:szCs w:val="32"/>
        </w:rPr>
      </w:pPr>
    </w:p>
    <w:p w:rsidR="005B1DC0" w:rsidRDefault="005B1DC0" w:rsidP="005B1DC0">
      <w:pPr>
        <w:ind w:left="720" w:right="720"/>
        <w:jc w:val="center"/>
        <w:rPr>
          <w:rFonts w:cs="Calibri"/>
          <w:sz w:val="16"/>
          <w:szCs w:val="16"/>
        </w:rPr>
      </w:pPr>
    </w:p>
    <w:p w:rsidR="00AE64FA" w:rsidRPr="005A1936" w:rsidRDefault="00AE64FA" w:rsidP="005B1DC0">
      <w:pPr>
        <w:ind w:left="720" w:right="720"/>
        <w:jc w:val="center"/>
        <w:rPr>
          <w:rFonts w:cs="Calibri"/>
          <w:sz w:val="16"/>
          <w:szCs w:val="16"/>
        </w:rPr>
      </w:pPr>
    </w:p>
    <w:p w:rsidR="00293969" w:rsidRPr="00293969" w:rsidRDefault="00293969" w:rsidP="005A1936">
      <w:pPr>
        <w:pStyle w:val="yiv5688280287msolistparagraph"/>
        <w:spacing w:before="0" w:beforeAutospacing="0" w:after="0" w:afterAutospacing="0"/>
        <w:ind w:left="720" w:right="720"/>
        <w:rPr>
          <w:b/>
          <w:sz w:val="26"/>
          <w:szCs w:val="26"/>
        </w:rPr>
      </w:pPr>
      <w:r w:rsidRPr="00293969">
        <w:rPr>
          <w:b/>
          <w:sz w:val="26"/>
          <w:szCs w:val="26"/>
        </w:rPr>
        <w:t>Tuesday, February 7, 2017</w:t>
      </w:r>
    </w:p>
    <w:p w:rsidR="00293969" w:rsidRDefault="00293969" w:rsidP="005A1936">
      <w:pPr>
        <w:pStyle w:val="yiv5688280287msolistparagraph"/>
        <w:spacing w:before="0" w:beforeAutospacing="0" w:after="0" w:afterAutospacing="0"/>
        <w:ind w:left="720" w:right="720"/>
      </w:pPr>
    </w:p>
    <w:p w:rsidR="005B1DC0" w:rsidRDefault="00293969" w:rsidP="005A1936">
      <w:pPr>
        <w:pStyle w:val="yiv5688280287msolistparagraph"/>
        <w:spacing w:before="0" w:beforeAutospacing="0" w:after="0" w:afterAutospacing="0"/>
        <w:ind w:left="720" w:right="720"/>
      </w:pPr>
      <w:r>
        <w:tab/>
        <w:t>1:00 – 1:20</w:t>
      </w:r>
      <w:r w:rsidR="002025EB">
        <w:tab/>
      </w:r>
      <w:r w:rsidR="005B1DC0">
        <w:t>Welcome and Introductions</w:t>
      </w:r>
    </w:p>
    <w:p w:rsidR="005A1936" w:rsidRDefault="005A1936" w:rsidP="005A1936">
      <w:pPr>
        <w:pStyle w:val="yiv5688280287msolistparagraph"/>
        <w:spacing w:before="0" w:beforeAutospacing="0" w:after="0" w:afterAutospacing="0"/>
        <w:ind w:left="720" w:right="720"/>
      </w:pPr>
    </w:p>
    <w:p w:rsidR="00DD09E5" w:rsidRPr="00A258D1" w:rsidRDefault="00293969" w:rsidP="005A1936">
      <w:pPr>
        <w:pStyle w:val="yiv5688280287msolistparagraph"/>
        <w:spacing w:before="0" w:beforeAutospacing="0" w:after="0" w:afterAutospacing="0"/>
        <w:ind w:left="720" w:right="720"/>
        <w:rPr>
          <w:b/>
        </w:rPr>
      </w:pPr>
      <w:r>
        <w:rPr>
          <w:b/>
        </w:rPr>
        <w:tab/>
        <w:t>1:20 – 4:15</w:t>
      </w:r>
      <w:r>
        <w:rPr>
          <w:b/>
        </w:rPr>
        <w:tab/>
      </w:r>
      <w:r w:rsidR="009F7B32" w:rsidRPr="00A258D1">
        <w:rPr>
          <w:b/>
        </w:rPr>
        <w:t>Financial Management</w:t>
      </w:r>
      <w:r w:rsidR="00A258D1">
        <w:rPr>
          <w:b/>
        </w:rPr>
        <w:t xml:space="preserve"> Discussion</w:t>
      </w:r>
    </w:p>
    <w:p w:rsidR="005A1936" w:rsidRPr="00293969" w:rsidRDefault="005A1936" w:rsidP="005A1936">
      <w:pPr>
        <w:pStyle w:val="yiv5688280287msolistparagraph"/>
        <w:spacing w:before="0" w:beforeAutospacing="0" w:after="0" w:afterAutospacing="0"/>
        <w:ind w:left="720" w:right="720"/>
        <w:rPr>
          <w:i/>
          <w:sz w:val="22"/>
          <w:szCs w:val="22"/>
        </w:rPr>
      </w:pPr>
      <w:r>
        <w:tab/>
      </w:r>
      <w:r w:rsidR="00293969">
        <w:tab/>
      </w:r>
      <w:r w:rsidR="00293969">
        <w:tab/>
      </w:r>
      <w:r w:rsidR="00293969" w:rsidRPr="00293969">
        <w:rPr>
          <w:i/>
          <w:sz w:val="22"/>
          <w:szCs w:val="22"/>
        </w:rPr>
        <w:t>2:30 – 2:45</w:t>
      </w:r>
      <w:r w:rsidR="00293969" w:rsidRPr="00293969">
        <w:rPr>
          <w:i/>
          <w:sz w:val="22"/>
          <w:szCs w:val="22"/>
        </w:rPr>
        <w:tab/>
      </w:r>
      <w:r w:rsidRPr="00293969">
        <w:rPr>
          <w:i/>
          <w:sz w:val="22"/>
          <w:szCs w:val="22"/>
        </w:rPr>
        <w:t>Break</w:t>
      </w:r>
    </w:p>
    <w:p w:rsidR="005A1936" w:rsidRDefault="005A1936" w:rsidP="005A1936">
      <w:pPr>
        <w:pStyle w:val="yiv5688280287msolistparagraph"/>
        <w:spacing w:before="0" w:beforeAutospacing="0" w:after="0" w:afterAutospacing="0"/>
        <w:ind w:left="720" w:right="720"/>
      </w:pPr>
    </w:p>
    <w:p w:rsidR="009F7B32" w:rsidRDefault="00F53FF3" w:rsidP="005A1936">
      <w:pPr>
        <w:pStyle w:val="yiv5688280287msolistparagraph"/>
        <w:numPr>
          <w:ilvl w:val="0"/>
          <w:numId w:val="10"/>
        </w:numPr>
        <w:spacing w:before="0" w:beforeAutospacing="0" w:after="0" w:afterAutospacing="0"/>
        <w:ind w:right="720"/>
      </w:pPr>
      <w:r>
        <w:t>Tracking category percentages</w:t>
      </w:r>
    </w:p>
    <w:p w:rsidR="005B1DC0" w:rsidRDefault="005B1DC0" w:rsidP="005A1936">
      <w:pPr>
        <w:pStyle w:val="yiv5688280287msolistparagraph"/>
        <w:numPr>
          <w:ilvl w:val="0"/>
          <w:numId w:val="10"/>
        </w:numPr>
        <w:spacing w:before="0" w:beforeAutospacing="0" w:after="0" w:afterAutospacing="0"/>
        <w:ind w:right="720"/>
      </w:pPr>
      <w:r>
        <w:t>Funding strategies and m</w:t>
      </w:r>
      <w:r w:rsidR="00F53FF3">
        <w:t>eeting the statutory set-asides</w:t>
      </w:r>
    </w:p>
    <w:p w:rsidR="009F7B32" w:rsidRDefault="009F7B32" w:rsidP="005A1936">
      <w:pPr>
        <w:pStyle w:val="yiv5688280287msolistparagraph"/>
        <w:numPr>
          <w:ilvl w:val="0"/>
          <w:numId w:val="10"/>
        </w:numPr>
        <w:spacing w:before="0" w:beforeAutospacing="0" w:after="0" w:afterAutospacing="0"/>
        <w:ind w:right="720"/>
      </w:pPr>
      <w:r>
        <w:t>Carrying monies over year to year t</w:t>
      </w:r>
      <w:r w:rsidR="00A258D1">
        <w:t>o fill in gaps in funding areas</w:t>
      </w:r>
    </w:p>
    <w:p w:rsidR="009F7B32" w:rsidRDefault="009F7B32" w:rsidP="005A1936">
      <w:pPr>
        <w:pStyle w:val="yiv5688280287msolistparagraph"/>
        <w:numPr>
          <w:ilvl w:val="0"/>
          <w:numId w:val="10"/>
        </w:numPr>
        <w:spacing w:before="0" w:beforeAutospacing="0" w:after="0" w:afterAutospacing="0"/>
        <w:ind w:right="720"/>
      </w:pPr>
      <w:r>
        <w:t>Managing returned monies</w:t>
      </w:r>
    </w:p>
    <w:p w:rsidR="005A1936" w:rsidRDefault="005A1936" w:rsidP="005A1936">
      <w:pPr>
        <w:pStyle w:val="yiv5688280287msolistparagraph"/>
        <w:spacing w:before="0" w:beforeAutospacing="0" w:after="0" w:afterAutospacing="0"/>
        <w:ind w:left="3600" w:right="720"/>
      </w:pPr>
    </w:p>
    <w:p w:rsidR="00293969" w:rsidRDefault="00293969" w:rsidP="005A1936">
      <w:pPr>
        <w:pStyle w:val="yiv5688280287msolistparagraph"/>
        <w:spacing w:before="0" w:beforeAutospacing="0" w:after="0" w:afterAutospacing="0"/>
        <w:ind w:left="720" w:right="720"/>
      </w:pPr>
      <w:r>
        <w:tab/>
        <w:t>4:15 – 4:30</w:t>
      </w:r>
      <w:r>
        <w:tab/>
        <w:t>First Day Wrap-up and discuss tomorrow’s agenda</w:t>
      </w:r>
    </w:p>
    <w:p w:rsidR="00293969" w:rsidRDefault="00293969" w:rsidP="005A1936">
      <w:pPr>
        <w:pStyle w:val="yiv5688280287msolistparagraph"/>
        <w:spacing w:before="0" w:beforeAutospacing="0" w:after="0" w:afterAutospacing="0"/>
        <w:ind w:left="720" w:right="720"/>
      </w:pPr>
    </w:p>
    <w:p w:rsidR="00754389" w:rsidRDefault="00754389" w:rsidP="00293969">
      <w:pPr>
        <w:pStyle w:val="yiv5688280287msolistparagraph"/>
        <w:spacing w:before="0" w:beforeAutospacing="0" w:after="0" w:afterAutospacing="0"/>
        <w:ind w:left="720" w:right="720"/>
        <w:rPr>
          <w:b/>
          <w:sz w:val="26"/>
          <w:szCs w:val="26"/>
        </w:rPr>
      </w:pPr>
    </w:p>
    <w:p w:rsidR="00293969" w:rsidRPr="00293969" w:rsidRDefault="00293969" w:rsidP="00293969">
      <w:pPr>
        <w:pStyle w:val="yiv5688280287msolistparagraph"/>
        <w:spacing w:before="0" w:beforeAutospacing="0" w:after="0" w:afterAutospacing="0"/>
        <w:ind w:left="720" w:right="720"/>
        <w:rPr>
          <w:b/>
          <w:sz w:val="26"/>
          <w:szCs w:val="26"/>
        </w:rPr>
      </w:pPr>
      <w:r>
        <w:rPr>
          <w:b/>
          <w:sz w:val="26"/>
          <w:szCs w:val="26"/>
        </w:rPr>
        <w:t>Wednesday</w:t>
      </w:r>
      <w:r w:rsidRPr="00293969">
        <w:rPr>
          <w:b/>
          <w:sz w:val="26"/>
          <w:szCs w:val="26"/>
        </w:rPr>
        <w:t xml:space="preserve">, February </w:t>
      </w:r>
      <w:r>
        <w:rPr>
          <w:b/>
          <w:sz w:val="26"/>
          <w:szCs w:val="26"/>
        </w:rPr>
        <w:t>8</w:t>
      </w:r>
      <w:r w:rsidRPr="00293969">
        <w:rPr>
          <w:b/>
          <w:sz w:val="26"/>
          <w:szCs w:val="26"/>
        </w:rPr>
        <w:t>, 2017</w:t>
      </w:r>
    </w:p>
    <w:p w:rsidR="00293969" w:rsidRDefault="00293969" w:rsidP="005A1936">
      <w:pPr>
        <w:pStyle w:val="yiv5688280287msolistparagraph"/>
        <w:spacing w:before="0" w:beforeAutospacing="0" w:after="0" w:afterAutospacing="0"/>
        <w:ind w:left="720" w:right="720"/>
      </w:pPr>
    </w:p>
    <w:p w:rsidR="00754389" w:rsidRDefault="00754389" w:rsidP="005A1936">
      <w:pPr>
        <w:pStyle w:val="yiv5688280287msolistparagraph"/>
        <w:spacing w:before="0" w:beforeAutospacing="0" w:after="0" w:afterAutospacing="0"/>
        <w:ind w:left="720" w:right="720"/>
      </w:pPr>
      <w:r>
        <w:tab/>
      </w:r>
      <w:r w:rsidR="00293969">
        <w:t>8:30</w:t>
      </w:r>
      <w:r>
        <w:t xml:space="preserve"> – 8:45</w:t>
      </w:r>
      <w:r w:rsidR="00293969">
        <w:tab/>
        <w:t xml:space="preserve">Welcome </w:t>
      </w:r>
      <w:r>
        <w:t>over Coffee</w:t>
      </w:r>
    </w:p>
    <w:p w:rsidR="00754389" w:rsidRDefault="00754389" w:rsidP="005A1936">
      <w:pPr>
        <w:pStyle w:val="yiv5688280287msolistparagraph"/>
        <w:spacing w:before="0" w:beforeAutospacing="0" w:after="0" w:afterAutospacing="0"/>
        <w:ind w:left="720" w:right="720"/>
      </w:pPr>
    </w:p>
    <w:p w:rsidR="005B1DC0" w:rsidRPr="00A258D1" w:rsidRDefault="00754389" w:rsidP="005A1936">
      <w:pPr>
        <w:pStyle w:val="yiv5688280287msolistparagraph"/>
        <w:spacing w:before="0" w:beforeAutospacing="0" w:after="0" w:afterAutospacing="0"/>
        <w:ind w:left="720" w:right="720"/>
        <w:rPr>
          <w:b/>
        </w:rPr>
      </w:pPr>
      <w:r>
        <w:rPr>
          <w:b/>
        </w:rPr>
        <w:tab/>
        <w:t>8:45 – 12:00</w:t>
      </w:r>
      <w:r w:rsidR="005B1DC0" w:rsidRPr="00A258D1">
        <w:rPr>
          <w:b/>
        </w:rPr>
        <w:tab/>
      </w:r>
      <w:r w:rsidR="00DD09E5" w:rsidRPr="00A258D1">
        <w:rPr>
          <w:b/>
        </w:rPr>
        <w:t>Program</w:t>
      </w:r>
      <w:r w:rsidR="009F7B32" w:rsidRPr="00A258D1">
        <w:rPr>
          <w:b/>
        </w:rPr>
        <w:t>matic</w:t>
      </w:r>
      <w:r w:rsidR="00C12CD0">
        <w:rPr>
          <w:b/>
        </w:rPr>
        <w:t xml:space="preserve"> </w:t>
      </w:r>
      <w:r w:rsidR="00A258D1">
        <w:rPr>
          <w:b/>
        </w:rPr>
        <w:t>M</w:t>
      </w:r>
      <w:r w:rsidR="00DD09E5" w:rsidRPr="00A258D1">
        <w:rPr>
          <w:b/>
        </w:rPr>
        <w:t>anagement</w:t>
      </w:r>
      <w:r w:rsidR="00A258D1">
        <w:rPr>
          <w:b/>
        </w:rPr>
        <w:t xml:space="preserve"> Discussion</w:t>
      </w:r>
    </w:p>
    <w:p w:rsidR="005A1936" w:rsidRPr="00754389" w:rsidRDefault="00754389" w:rsidP="005A1936">
      <w:pPr>
        <w:pStyle w:val="yiv5688280287msolistparagraph"/>
        <w:spacing w:before="0" w:beforeAutospacing="0" w:after="0" w:afterAutospacing="0"/>
        <w:ind w:left="720" w:right="720"/>
        <w:rPr>
          <w:i/>
          <w:sz w:val="22"/>
          <w:szCs w:val="22"/>
        </w:rPr>
      </w:pPr>
      <w:r>
        <w:tab/>
      </w:r>
      <w:r>
        <w:tab/>
      </w:r>
      <w:r>
        <w:tab/>
      </w:r>
      <w:r w:rsidRPr="00754389">
        <w:rPr>
          <w:i/>
          <w:sz w:val="22"/>
          <w:szCs w:val="22"/>
        </w:rPr>
        <w:t>10:00</w:t>
      </w:r>
      <w:r w:rsidR="002025EB">
        <w:rPr>
          <w:i/>
          <w:sz w:val="22"/>
          <w:szCs w:val="22"/>
        </w:rPr>
        <w:t xml:space="preserve"> – </w:t>
      </w:r>
      <w:r w:rsidRPr="00754389">
        <w:rPr>
          <w:i/>
          <w:sz w:val="22"/>
          <w:szCs w:val="22"/>
        </w:rPr>
        <w:t>10:15 Break</w:t>
      </w:r>
    </w:p>
    <w:p w:rsidR="00754389" w:rsidRDefault="005A1936" w:rsidP="00754389">
      <w:pPr>
        <w:pStyle w:val="yiv5688280287msolistparagraph"/>
        <w:spacing w:before="0" w:beforeAutospacing="0" w:after="0" w:afterAutospacing="0"/>
        <w:ind w:left="720" w:right="720"/>
      </w:pPr>
      <w:r>
        <w:tab/>
      </w:r>
    </w:p>
    <w:p w:rsidR="007F2724" w:rsidRDefault="007F2724" w:rsidP="00754389">
      <w:pPr>
        <w:pStyle w:val="yiv5688280287msolistparagraph"/>
        <w:numPr>
          <w:ilvl w:val="0"/>
          <w:numId w:val="12"/>
        </w:numPr>
        <w:spacing w:before="0" w:beforeAutospacing="0" w:after="0" w:afterAutospacing="0"/>
        <w:ind w:right="720"/>
      </w:pPr>
      <w:r>
        <w:t>VAWA Implementation Planning</w:t>
      </w:r>
    </w:p>
    <w:p w:rsidR="00754389" w:rsidRDefault="000D098A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</w:pPr>
      <w:r>
        <w:t>Technical Assistance Providers</w:t>
      </w:r>
      <w:r w:rsidR="002B0155">
        <w:t>:</w:t>
      </w:r>
      <w:r>
        <w:t xml:space="preserve"> How do you access services? </w:t>
      </w: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  <w:r>
        <w:tab/>
      </w:r>
      <w:r>
        <w:tab/>
      </w: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  <w:r>
        <w:tab/>
      </w:r>
      <w:r>
        <w:tab/>
        <w:t>12:00 – 1:15</w:t>
      </w:r>
      <w:r>
        <w:tab/>
        <w:t>Lunch and networking time</w:t>
      </w:r>
    </w:p>
    <w:p w:rsidR="00754389" w:rsidRDefault="00754389">
      <w:r>
        <w:br w:type="page"/>
      </w: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</w:p>
    <w:p w:rsidR="002025EB" w:rsidRDefault="004E7A85" w:rsidP="00754389">
      <w:pPr>
        <w:pStyle w:val="yiv5688280287msolistparagraph"/>
        <w:spacing w:before="0" w:beforeAutospacing="0" w:after="0" w:afterAutospacing="0"/>
        <w:ind w:right="720"/>
      </w:pPr>
      <w:r>
        <w:t>Austin Peer-to-Peer Meeting</w:t>
      </w:r>
    </w:p>
    <w:p w:rsidR="004E7A85" w:rsidRDefault="004E7A85" w:rsidP="00754389">
      <w:pPr>
        <w:pStyle w:val="yiv5688280287msolistparagraph"/>
        <w:spacing w:before="0" w:beforeAutospacing="0" w:after="0" w:afterAutospacing="0"/>
        <w:ind w:right="720"/>
      </w:pPr>
      <w:r>
        <w:t>Agenda</w:t>
      </w: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</w:p>
    <w:p w:rsidR="004E7A85" w:rsidRDefault="004E7A85" w:rsidP="00754389">
      <w:pPr>
        <w:pStyle w:val="yiv5688280287msolistparagraph"/>
        <w:spacing w:before="0" w:beforeAutospacing="0" w:after="0" w:afterAutospacing="0"/>
        <w:ind w:right="720"/>
      </w:pP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</w:p>
    <w:p w:rsidR="00754389" w:rsidRPr="00A258D1" w:rsidRDefault="00754389" w:rsidP="00754389">
      <w:pPr>
        <w:pStyle w:val="yiv5688280287msolistparagraph"/>
        <w:spacing w:before="0" w:beforeAutospacing="0" w:after="0" w:afterAutospacing="0"/>
        <w:ind w:left="720" w:right="720"/>
        <w:rPr>
          <w:b/>
        </w:rPr>
      </w:pPr>
      <w:r>
        <w:rPr>
          <w:b/>
        </w:rPr>
        <w:tab/>
        <w:t>1:15 – 4:15</w:t>
      </w:r>
      <w:r w:rsidRPr="00A258D1">
        <w:rPr>
          <w:b/>
        </w:rPr>
        <w:tab/>
        <w:t>Programmatic</w:t>
      </w:r>
      <w:r>
        <w:rPr>
          <w:b/>
        </w:rPr>
        <w:t xml:space="preserve"> M</w:t>
      </w:r>
      <w:r w:rsidRPr="00A258D1">
        <w:rPr>
          <w:b/>
        </w:rPr>
        <w:t>anagement</w:t>
      </w:r>
      <w:r>
        <w:rPr>
          <w:b/>
        </w:rPr>
        <w:t xml:space="preserve"> Discussion (Cont.)</w:t>
      </w:r>
    </w:p>
    <w:p w:rsidR="00754389" w:rsidRPr="00754389" w:rsidRDefault="00754389" w:rsidP="00754389">
      <w:pPr>
        <w:pStyle w:val="yiv5688280287msolistparagraph"/>
        <w:spacing w:before="0" w:beforeAutospacing="0" w:after="0" w:afterAutospacing="0"/>
        <w:ind w:left="720" w:right="720"/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2:30 – 2:45 </w:t>
      </w:r>
      <w:r w:rsidRPr="00754389">
        <w:rPr>
          <w:i/>
          <w:sz w:val="22"/>
          <w:szCs w:val="22"/>
        </w:rPr>
        <w:t>Break</w:t>
      </w:r>
    </w:p>
    <w:p w:rsidR="00754389" w:rsidRDefault="00754389" w:rsidP="00754389">
      <w:pPr>
        <w:pStyle w:val="yiv5688280287msolistparagraph"/>
        <w:spacing w:before="0" w:beforeAutospacing="0" w:after="0" w:afterAutospacing="0"/>
        <w:ind w:right="720"/>
      </w:pPr>
    </w:p>
    <w:p w:rsidR="009F7B32" w:rsidRDefault="005A1936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</w:pPr>
      <w:r>
        <w:t>Reporting challenges</w:t>
      </w:r>
      <w:r w:rsidR="002B0155">
        <w:t>:</w:t>
      </w:r>
      <w:r w:rsidR="00754389">
        <w:t xml:space="preserve"> </w:t>
      </w:r>
      <w:r w:rsidR="002B0155">
        <w:t>I</w:t>
      </w:r>
      <w:r w:rsidR="005B1DC0">
        <w:t xml:space="preserve">ncluding </w:t>
      </w:r>
      <w:r w:rsidR="00B17EC3">
        <w:t>annual</w:t>
      </w:r>
      <w:r w:rsidR="002B0155">
        <w:t xml:space="preserve"> reports</w:t>
      </w:r>
      <w:r w:rsidR="00B17EC3">
        <w:t xml:space="preserve">, </w:t>
      </w:r>
      <w:proofErr w:type="gramStart"/>
      <w:r w:rsidR="005B1DC0">
        <w:t>close-out</w:t>
      </w:r>
      <w:proofErr w:type="gramEnd"/>
      <w:r w:rsidR="005B1DC0">
        <w:t xml:space="preserve"> and red flag reports</w:t>
      </w:r>
      <w:r w:rsidR="002B0155">
        <w:t>.</w:t>
      </w:r>
    </w:p>
    <w:p w:rsidR="009F7B32" w:rsidRDefault="009F7B32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</w:pPr>
      <w:r>
        <w:t xml:space="preserve">Monitoring the challenging </w:t>
      </w:r>
      <w:proofErr w:type="spellStart"/>
      <w:r>
        <w:t>subgrantee</w:t>
      </w:r>
      <w:proofErr w:type="spellEnd"/>
      <w:r>
        <w:t xml:space="preserve"> program</w:t>
      </w:r>
    </w:p>
    <w:p w:rsidR="009F7B32" w:rsidRDefault="005A1936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</w:pPr>
      <w:r>
        <w:t xml:space="preserve">PREA </w:t>
      </w:r>
      <w:r w:rsidR="00A258D1">
        <w:t>and Discretionary Projects</w:t>
      </w:r>
      <w:r w:rsidR="002B0155">
        <w:t>:</w:t>
      </w:r>
      <w:r>
        <w:t xml:space="preserve"> What’s being funded? </w:t>
      </w:r>
    </w:p>
    <w:p w:rsidR="005A1936" w:rsidRDefault="005A1936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</w:pPr>
      <w:r>
        <w:t>Indirect Costs</w:t>
      </w:r>
    </w:p>
    <w:p w:rsidR="00266CCA" w:rsidRPr="001C4F83" w:rsidRDefault="004E7A85" w:rsidP="00754389">
      <w:pPr>
        <w:pStyle w:val="yiv5688280287msolistparagraph"/>
        <w:numPr>
          <w:ilvl w:val="0"/>
          <w:numId w:val="11"/>
        </w:numPr>
        <w:spacing w:before="0" w:beforeAutospacing="0" w:after="0" w:afterAutospacing="0"/>
        <w:ind w:left="2880" w:right="720"/>
        <w:rPr>
          <w:color w:val="000000" w:themeColor="text1"/>
        </w:rPr>
      </w:pPr>
      <w:r>
        <w:rPr>
          <w:color w:val="000000" w:themeColor="text1"/>
        </w:rPr>
        <w:t>AVA Website</w:t>
      </w:r>
    </w:p>
    <w:p w:rsidR="005A1936" w:rsidRDefault="005A1936" w:rsidP="005A1936">
      <w:pPr>
        <w:pStyle w:val="yiv5688280287msolistparagraph"/>
        <w:spacing w:before="0" w:beforeAutospacing="0" w:after="0" w:afterAutospacing="0"/>
        <w:ind w:left="720" w:right="720"/>
      </w:pPr>
    </w:p>
    <w:p w:rsidR="00754389" w:rsidRDefault="00754389" w:rsidP="005A1936">
      <w:pPr>
        <w:pStyle w:val="yiv5688280287msolistparagraph"/>
        <w:spacing w:before="0" w:beforeAutospacing="0" w:after="0" w:afterAutospacing="0"/>
        <w:ind w:left="720" w:right="720"/>
      </w:pPr>
    </w:p>
    <w:p w:rsidR="005B1DC0" w:rsidRPr="005B1DC0" w:rsidRDefault="005E76F7" w:rsidP="005A1936">
      <w:pPr>
        <w:pStyle w:val="yiv5688280287msolistparagraph"/>
        <w:spacing w:before="0" w:beforeAutospacing="0" w:after="0" w:afterAutospacing="0"/>
        <w:ind w:left="720" w:right="720"/>
      </w:pPr>
      <w:r>
        <w:t xml:space="preserve">4:15 to 4:30 </w:t>
      </w:r>
      <w:r w:rsidR="005B1DC0">
        <w:tab/>
      </w:r>
      <w:r w:rsidR="00754389">
        <w:t xml:space="preserve">Meeting </w:t>
      </w:r>
      <w:r w:rsidR="005B1DC0">
        <w:t>Wrap-up</w:t>
      </w:r>
    </w:p>
    <w:bookmarkEnd w:id="0"/>
    <w:sectPr w:rsidR="005B1DC0" w:rsidRPr="005B1DC0" w:rsidSect="003C3770">
      <w:footerReference w:type="default" r:id="rId11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E4" w:rsidRDefault="00F519E4" w:rsidP="007D3361">
      <w:r>
        <w:separator/>
      </w:r>
    </w:p>
  </w:endnote>
  <w:endnote w:type="continuationSeparator" w:id="0">
    <w:p w:rsidR="00F519E4" w:rsidRDefault="00F519E4" w:rsidP="007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61" w:rsidRDefault="007D3361" w:rsidP="007D3361">
    <w:pPr>
      <w:pStyle w:val="Footer"/>
      <w:tabs>
        <w:tab w:val="clear" w:pos="9360"/>
        <w:tab w:val="right" w:pos="108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7D3361" w:rsidRPr="00D56A84" w:rsidRDefault="007D3361" w:rsidP="007D3361">
    <w:pPr>
      <w:pStyle w:val="Footer"/>
      <w:tabs>
        <w:tab w:val="clear" w:pos="9360"/>
        <w:tab w:val="right" w:pos="10800"/>
      </w:tabs>
      <w:rPr>
        <w:sz w:val="20"/>
        <w:szCs w:val="20"/>
        <w:u w:val="single"/>
      </w:rPr>
    </w:pPr>
  </w:p>
  <w:p w:rsidR="007D3361" w:rsidRPr="00D56A84" w:rsidRDefault="0099072F" w:rsidP="007D3361">
    <w:pPr>
      <w:pStyle w:val="Footer"/>
      <w:tabs>
        <w:tab w:val="clear" w:pos="9360"/>
        <w:tab w:val="right" w:pos="10800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2325 </w:t>
    </w:r>
    <w:proofErr w:type="spellStart"/>
    <w:r>
      <w:rPr>
        <w:i/>
        <w:sz w:val="20"/>
        <w:szCs w:val="20"/>
      </w:rPr>
      <w:t>Peavine</w:t>
    </w:r>
    <w:proofErr w:type="spellEnd"/>
    <w:r>
      <w:rPr>
        <w:i/>
        <w:sz w:val="20"/>
        <w:szCs w:val="20"/>
      </w:rPr>
      <w:t xml:space="preserve"> Valley Rd.</w:t>
    </w:r>
    <w:r w:rsidR="007D3361" w:rsidRPr="00D56A84">
      <w:rPr>
        <w:i/>
        <w:sz w:val="20"/>
        <w:szCs w:val="20"/>
      </w:rPr>
      <w:t>, Reno NV  8</w:t>
    </w:r>
    <w:r>
      <w:rPr>
        <w:i/>
        <w:sz w:val="20"/>
        <w:szCs w:val="20"/>
      </w:rPr>
      <w:t>952</w:t>
    </w:r>
    <w:r w:rsidR="00EC1CCF" w:rsidRPr="00D56A84">
      <w:rPr>
        <w:i/>
        <w:sz w:val="20"/>
        <w:szCs w:val="20"/>
      </w:rPr>
      <w:t>3</w:t>
    </w:r>
  </w:p>
  <w:p w:rsidR="007D3361" w:rsidRPr="007D3361" w:rsidRDefault="007D3361" w:rsidP="00E832AA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i/>
      </w:rPr>
    </w:pPr>
    <w:r w:rsidRPr="00D56A84">
      <w:rPr>
        <w:i/>
        <w:sz w:val="20"/>
        <w:szCs w:val="20"/>
      </w:rPr>
      <w:tab/>
      <w:t>(775) 721-4691</w:t>
    </w:r>
    <w:r w:rsidRPr="007D3361">
      <w:rPr>
        <w:i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E4" w:rsidRDefault="00F519E4" w:rsidP="007D3361">
      <w:r>
        <w:separator/>
      </w:r>
    </w:p>
  </w:footnote>
  <w:footnote w:type="continuationSeparator" w:id="0">
    <w:p w:rsidR="00F519E4" w:rsidRDefault="00F519E4" w:rsidP="007D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27"/>
    <w:multiLevelType w:val="hybridMultilevel"/>
    <w:tmpl w:val="47D8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55B"/>
    <w:multiLevelType w:val="hybridMultilevel"/>
    <w:tmpl w:val="BC06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7434"/>
    <w:multiLevelType w:val="hybridMultilevel"/>
    <w:tmpl w:val="E23E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C3912"/>
    <w:multiLevelType w:val="hybridMultilevel"/>
    <w:tmpl w:val="4E3CD5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18B6D0F"/>
    <w:multiLevelType w:val="hybridMultilevel"/>
    <w:tmpl w:val="40EA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1008"/>
    <w:multiLevelType w:val="hybridMultilevel"/>
    <w:tmpl w:val="940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C77F4"/>
    <w:multiLevelType w:val="hybridMultilevel"/>
    <w:tmpl w:val="A09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F63DA"/>
    <w:multiLevelType w:val="hybridMultilevel"/>
    <w:tmpl w:val="AEE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A0550"/>
    <w:multiLevelType w:val="hybridMultilevel"/>
    <w:tmpl w:val="146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16103"/>
    <w:multiLevelType w:val="hybridMultilevel"/>
    <w:tmpl w:val="09D204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6AB86498"/>
    <w:multiLevelType w:val="hybridMultilevel"/>
    <w:tmpl w:val="BB1EEC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6E3544DF"/>
    <w:multiLevelType w:val="hybridMultilevel"/>
    <w:tmpl w:val="9E06E0F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70"/>
    <w:rsid w:val="0006011F"/>
    <w:rsid w:val="0007318C"/>
    <w:rsid w:val="000A1DDF"/>
    <w:rsid w:val="000D098A"/>
    <w:rsid w:val="000D1420"/>
    <w:rsid w:val="000E17C4"/>
    <w:rsid w:val="001B5B1D"/>
    <w:rsid w:val="001C37D9"/>
    <w:rsid w:val="001C4F83"/>
    <w:rsid w:val="001F4EC6"/>
    <w:rsid w:val="002025EB"/>
    <w:rsid w:val="0022401D"/>
    <w:rsid w:val="00266CCA"/>
    <w:rsid w:val="002870F9"/>
    <w:rsid w:val="00293969"/>
    <w:rsid w:val="002B0155"/>
    <w:rsid w:val="002D0189"/>
    <w:rsid w:val="003079D6"/>
    <w:rsid w:val="00367869"/>
    <w:rsid w:val="003732B8"/>
    <w:rsid w:val="003C3770"/>
    <w:rsid w:val="003C6EBE"/>
    <w:rsid w:val="00401FE0"/>
    <w:rsid w:val="0043609A"/>
    <w:rsid w:val="00457543"/>
    <w:rsid w:val="00487358"/>
    <w:rsid w:val="004977CC"/>
    <w:rsid w:val="004C141A"/>
    <w:rsid w:val="004E7A85"/>
    <w:rsid w:val="00582452"/>
    <w:rsid w:val="00591B42"/>
    <w:rsid w:val="005A1936"/>
    <w:rsid w:val="005B1DC0"/>
    <w:rsid w:val="005D46C5"/>
    <w:rsid w:val="005E76F7"/>
    <w:rsid w:val="00685C33"/>
    <w:rsid w:val="00754389"/>
    <w:rsid w:val="00760CA4"/>
    <w:rsid w:val="00767AAE"/>
    <w:rsid w:val="00787915"/>
    <w:rsid w:val="007B133A"/>
    <w:rsid w:val="007C1DEE"/>
    <w:rsid w:val="007D3361"/>
    <w:rsid w:val="007F2724"/>
    <w:rsid w:val="00803573"/>
    <w:rsid w:val="00823C0C"/>
    <w:rsid w:val="008660B1"/>
    <w:rsid w:val="00870D0D"/>
    <w:rsid w:val="00894BBE"/>
    <w:rsid w:val="008A412B"/>
    <w:rsid w:val="008E3EF0"/>
    <w:rsid w:val="00912B43"/>
    <w:rsid w:val="00940088"/>
    <w:rsid w:val="009737F3"/>
    <w:rsid w:val="0099072F"/>
    <w:rsid w:val="009D4473"/>
    <w:rsid w:val="009F655E"/>
    <w:rsid w:val="009F7B32"/>
    <w:rsid w:val="00A22874"/>
    <w:rsid w:val="00A258D1"/>
    <w:rsid w:val="00A44339"/>
    <w:rsid w:val="00A72271"/>
    <w:rsid w:val="00AB3A91"/>
    <w:rsid w:val="00AC12D0"/>
    <w:rsid w:val="00AE64FA"/>
    <w:rsid w:val="00B006EF"/>
    <w:rsid w:val="00B17EC3"/>
    <w:rsid w:val="00B45FA4"/>
    <w:rsid w:val="00BB0739"/>
    <w:rsid w:val="00BC5DD8"/>
    <w:rsid w:val="00BE6EFD"/>
    <w:rsid w:val="00C12CD0"/>
    <w:rsid w:val="00C14246"/>
    <w:rsid w:val="00C41CB1"/>
    <w:rsid w:val="00C863E5"/>
    <w:rsid w:val="00CF583F"/>
    <w:rsid w:val="00D56A84"/>
    <w:rsid w:val="00D71973"/>
    <w:rsid w:val="00D9380F"/>
    <w:rsid w:val="00DD09E5"/>
    <w:rsid w:val="00DE5A02"/>
    <w:rsid w:val="00E123E8"/>
    <w:rsid w:val="00E36D4B"/>
    <w:rsid w:val="00E5515D"/>
    <w:rsid w:val="00E823FF"/>
    <w:rsid w:val="00E832AA"/>
    <w:rsid w:val="00EC1CCF"/>
    <w:rsid w:val="00F064EE"/>
    <w:rsid w:val="00F11809"/>
    <w:rsid w:val="00F1511D"/>
    <w:rsid w:val="00F40396"/>
    <w:rsid w:val="00F519E4"/>
    <w:rsid w:val="00F53FF3"/>
    <w:rsid w:val="00F73AC8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  <w:style w:type="paragraph" w:customStyle="1" w:styleId="yiv5688280287msolistparagraph">
    <w:name w:val="yiv5688280287msolistparagraph"/>
    <w:basedOn w:val="Normal"/>
    <w:rsid w:val="005B1D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  <w:style w:type="paragraph" w:customStyle="1" w:styleId="yiv5688280287msolistparagraph">
    <w:name w:val="yiv5688280287msolistparagraph"/>
    <w:basedOn w:val="Normal"/>
    <w:rsid w:val="005B1D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1788 Colavita Way, Reno, Nevada  89521     Ph. 775-721-4691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03416-9CA8-BE4F-ADA4-12B27D8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VAWA Administrators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2016-12-29T22:14:00Z</cp:lastPrinted>
  <dcterms:created xsi:type="dcterms:W3CDTF">2016-12-30T21:00:00Z</dcterms:created>
  <dcterms:modified xsi:type="dcterms:W3CDTF">2016-12-30T21:00:00Z</dcterms:modified>
</cp:coreProperties>
</file>