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9" w:rsidRPr="008D1FA5" w:rsidRDefault="00F66159">
      <w:pPr>
        <w:pStyle w:val="Body1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D1FA5">
        <w:rPr>
          <w:rFonts w:ascii="Times New Roman" w:hAnsi="Arial Unicode MS"/>
          <w:b/>
          <w:sz w:val="32"/>
          <w:szCs w:val="32"/>
        </w:rPr>
        <w:t xml:space="preserve">STOP Violence Against </w:t>
      </w:r>
      <w:r w:rsidR="009C562F" w:rsidRPr="008D1FA5">
        <w:rPr>
          <w:rFonts w:ascii="Times New Roman" w:hAnsi="Arial Unicode MS"/>
          <w:b/>
          <w:sz w:val="32"/>
          <w:szCs w:val="32"/>
        </w:rPr>
        <w:t xml:space="preserve">Women </w:t>
      </w:r>
      <w:r w:rsidRPr="008D1FA5">
        <w:rPr>
          <w:rFonts w:ascii="Times New Roman" w:hAnsi="Arial Unicode MS"/>
          <w:b/>
          <w:sz w:val="32"/>
          <w:szCs w:val="32"/>
        </w:rPr>
        <w:t>Formula Grant Program</w:t>
      </w:r>
    </w:p>
    <w:p w:rsidR="00F66159" w:rsidRDefault="00F66159">
      <w:pPr>
        <w:pStyle w:val="Body1"/>
        <w:jc w:val="center"/>
        <w:rPr>
          <w:rFonts w:ascii="Times New Roman" w:hAnsi="Times New Roman"/>
          <w:sz w:val="28"/>
        </w:rPr>
      </w:pPr>
    </w:p>
    <w:p w:rsidR="00F66159" w:rsidRDefault="00F66159">
      <w:pPr>
        <w:pStyle w:val="Body1"/>
        <w:jc w:val="center"/>
        <w:rPr>
          <w:rFonts w:ascii="Times New Roman" w:hAnsi="Times New Roman"/>
          <w:sz w:val="32"/>
        </w:rPr>
      </w:pPr>
      <w:r>
        <w:rPr>
          <w:rFonts w:ascii="Times New Roman" w:hAnsi="Arial Unicode MS"/>
          <w:sz w:val="32"/>
        </w:rPr>
        <w:t>Implementation Planning Process</w:t>
      </w:r>
    </w:p>
    <w:p w:rsidR="00F66159" w:rsidRDefault="00F66159">
      <w:pPr>
        <w:pStyle w:val="Body1"/>
        <w:jc w:val="center"/>
        <w:rPr>
          <w:rFonts w:ascii="Times New Roman" w:hAnsi="Arial Unicode MS"/>
          <w:b/>
          <w:sz w:val="32"/>
        </w:rPr>
      </w:pPr>
      <w:r>
        <w:rPr>
          <w:rFonts w:ascii="Times New Roman" w:hAnsi="Arial Unicode MS"/>
          <w:b/>
          <w:sz w:val="32"/>
        </w:rPr>
        <w:t>DOCUMENTATION OF COLLABORATION</w:t>
      </w:r>
    </w:p>
    <w:p w:rsidR="00B218A9" w:rsidRDefault="00B218A9">
      <w:pPr>
        <w:pStyle w:val="Body1"/>
        <w:jc w:val="center"/>
        <w:rPr>
          <w:rFonts w:ascii="Times New Roman" w:hAnsi="Arial Unicode MS"/>
          <w:b/>
          <w:sz w:val="32"/>
        </w:rPr>
      </w:pPr>
    </w:p>
    <w:p w:rsidR="00E478C8" w:rsidRDefault="00727C2C">
      <w:pPr>
        <w:pStyle w:val="Body1"/>
        <w:rPr>
          <w:rFonts w:ascii="Times New Roman" w:hAnsi="Arial Unicode MS"/>
          <w:sz w:val="24"/>
          <w:szCs w:val="24"/>
        </w:rPr>
      </w:pPr>
      <w:r w:rsidRPr="00727C2C">
        <w:rPr>
          <w:rFonts w:ascii="Times New Roman" w:hAnsi="Arial Unicode MS"/>
          <w:b/>
          <w:sz w:val="24"/>
          <w:szCs w:val="24"/>
        </w:rPr>
        <w:t xml:space="preserve">Instructions: </w:t>
      </w:r>
      <w:r w:rsidR="00B218A9">
        <w:rPr>
          <w:rFonts w:ascii="Times New Roman" w:hAnsi="Arial Unicode MS"/>
          <w:sz w:val="24"/>
          <w:szCs w:val="24"/>
        </w:rPr>
        <w:t xml:space="preserve">This form can be used for states to provide </w:t>
      </w:r>
      <w:r w:rsidR="00B218A9">
        <w:rPr>
          <w:rFonts w:ascii="Times New Roman" w:hAnsi="Arial Unicode MS"/>
          <w:sz w:val="24"/>
          <w:szCs w:val="24"/>
        </w:rPr>
        <w:t>“</w:t>
      </w:r>
      <w:r w:rsidR="00B218A9">
        <w:rPr>
          <w:rFonts w:ascii="Times New Roman" w:hAnsi="Arial Unicode MS"/>
          <w:sz w:val="24"/>
          <w:szCs w:val="24"/>
        </w:rPr>
        <w:t>documentation from each member of the planning committee as to their participation in the planning process.</w:t>
      </w:r>
      <w:r w:rsidR="00B218A9">
        <w:rPr>
          <w:rFonts w:ascii="Times New Roman" w:hAnsi="Arial Unicode MS"/>
          <w:sz w:val="24"/>
          <w:szCs w:val="24"/>
        </w:rPr>
        <w:t>”</w:t>
      </w:r>
      <w:r w:rsidR="00B218A9">
        <w:rPr>
          <w:rFonts w:ascii="Times New Roman" w:hAnsi="Arial Unicode MS"/>
          <w:sz w:val="24"/>
          <w:szCs w:val="24"/>
        </w:rPr>
        <w:t xml:space="preserve">  Each member of the committee should be given a copy of the form to return to the state for inclusion in the plan.  The state should attach the forms to the final implementation plan: one that has all necessary approvals from the committee and the state.</w:t>
      </w:r>
      <w:r w:rsidR="002C0875">
        <w:rPr>
          <w:rFonts w:ascii="Times New Roman" w:hAnsi="Arial Unicode MS"/>
          <w:sz w:val="24"/>
          <w:szCs w:val="24"/>
        </w:rPr>
        <w:t xml:space="preserve"> </w:t>
      </w:r>
    </w:p>
    <w:p w:rsidR="00E478C8" w:rsidRDefault="00E478C8">
      <w:pPr>
        <w:pStyle w:val="Body1"/>
        <w:rPr>
          <w:rFonts w:ascii="Times New Roman" w:hAnsi="Arial Unicode MS"/>
          <w:sz w:val="24"/>
          <w:szCs w:val="24"/>
        </w:rPr>
      </w:pPr>
    </w:p>
    <w:p w:rsidR="00E478C8" w:rsidRDefault="009C562F">
      <w:pPr>
        <w:pStyle w:val="Body1"/>
        <w:rPr>
          <w:rFonts w:ascii="Times New Roman" w:hAnsi="Times New Roman"/>
          <w:sz w:val="24"/>
          <w:szCs w:val="24"/>
        </w:rPr>
      </w:pPr>
      <w:r>
        <w:rPr>
          <w:rFonts w:ascii="Times New Roman" w:hAnsi="Arial Unicode MS"/>
          <w:sz w:val="24"/>
          <w:szCs w:val="24"/>
        </w:rPr>
        <w:t xml:space="preserve">If a state chooses not to use this form the state is still </w:t>
      </w:r>
      <w:r w:rsidR="00F02690">
        <w:rPr>
          <w:rFonts w:ascii="Times New Roman" w:hAnsi="Arial Unicode MS"/>
          <w:sz w:val="24"/>
          <w:szCs w:val="24"/>
        </w:rPr>
        <w:t xml:space="preserve">required </w:t>
      </w:r>
      <w:r>
        <w:rPr>
          <w:rFonts w:ascii="Times New Roman" w:hAnsi="Arial Unicode MS"/>
          <w:sz w:val="24"/>
          <w:szCs w:val="24"/>
        </w:rPr>
        <w:t xml:space="preserve">to provide </w:t>
      </w:r>
      <w:r w:rsidR="00F02690">
        <w:rPr>
          <w:rFonts w:ascii="Times New Roman" w:hAnsi="Arial Unicode MS"/>
          <w:sz w:val="24"/>
          <w:szCs w:val="24"/>
        </w:rPr>
        <w:t xml:space="preserve">this type of </w:t>
      </w:r>
      <w:r>
        <w:rPr>
          <w:rFonts w:ascii="Times New Roman" w:hAnsi="Arial Unicode MS"/>
          <w:sz w:val="24"/>
          <w:szCs w:val="24"/>
        </w:rPr>
        <w:t xml:space="preserve">information to OVW on its collaboration process during the implementation process.  Please refer to the </w:t>
      </w:r>
      <w:r w:rsidR="003F72D5">
        <w:rPr>
          <w:rFonts w:ascii="Times New Roman" w:hAnsi="Arial Unicode MS"/>
          <w:sz w:val="24"/>
          <w:szCs w:val="24"/>
        </w:rPr>
        <w:t xml:space="preserve">STOP FAQ </w:t>
      </w:r>
      <w:r w:rsidR="00F02690">
        <w:rPr>
          <w:rFonts w:ascii="Times New Roman" w:hAnsi="Arial Unicode MS"/>
          <w:sz w:val="24"/>
          <w:szCs w:val="24"/>
        </w:rPr>
        <w:t xml:space="preserve">Documentation of Collaboration </w:t>
      </w:r>
      <w:r>
        <w:rPr>
          <w:rFonts w:ascii="Times New Roman" w:hAnsi="Arial Unicode MS"/>
          <w:sz w:val="24"/>
          <w:szCs w:val="24"/>
        </w:rPr>
        <w:t>for further guidance.</w:t>
      </w:r>
    </w:p>
    <w:p w:rsidR="00F66159" w:rsidRDefault="00F66159">
      <w:pPr>
        <w:pStyle w:val="Body1"/>
        <w:rPr>
          <w:rFonts w:ascii="Times New Roman" w:hAnsi="Times New Roman"/>
          <w:b/>
          <w:sz w:val="32"/>
        </w:rPr>
      </w:pPr>
    </w:p>
    <w:p w:rsidR="00F66159" w:rsidRDefault="00F66159">
      <w:pPr>
        <w:pStyle w:val="Body1"/>
        <w:rPr>
          <w:rFonts w:ascii="Times New Roman" w:hAnsi="Times New Roman"/>
          <w:b/>
          <w:sz w:val="32"/>
        </w:rPr>
      </w:pPr>
    </w:p>
    <w:p w:rsidR="00F66159" w:rsidRDefault="00F66159">
      <w:pPr>
        <w:pStyle w:val="Body1"/>
        <w:rPr>
          <w:rFonts w:ascii="Times New Roman" w:hAnsi="Times New Roman"/>
          <w:sz w:val="24"/>
          <w:u w:val="single"/>
        </w:rPr>
      </w:pPr>
      <w:r>
        <w:rPr>
          <w:rFonts w:ascii="Times New Roman" w:hAnsi="Arial Unicode MS"/>
          <w:sz w:val="24"/>
        </w:rPr>
        <w:t>State/Territory:</w:t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  <w:u w:val="single"/>
        </w:rPr>
      </w:pPr>
    </w:p>
    <w:p w:rsidR="00F66159" w:rsidRDefault="00F66159">
      <w:pPr>
        <w:pStyle w:val="Body1"/>
        <w:rPr>
          <w:rFonts w:ascii="Times New Roman" w:hAnsi="Times New Roman"/>
          <w:sz w:val="24"/>
          <w:u w:val="single"/>
        </w:rPr>
      </w:pPr>
      <w:r>
        <w:rPr>
          <w:rFonts w:ascii="Times New Roman" w:hAnsi="Arial Unicode MS"/>
          <w:sz w:val="24"/>
        </w:rPr>
        <w:t>Administering Agency:</w:t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  <w:u w:val="single"/>
        </w:rPr>
      </w:pPr>
    </w:p>
    <w:p w:rsidR="00F66159" w:rsidRDefault="00F66159">
      <w:pPr>
        <w:pStyle w:val="Body1"/>
        <w:rPr>
          <w:rFonts w:ascii="Times New Roman" w:hAnsi="Arial Unicode MS"/>
          <w:sz w:val="24"/>
          <w:u w:val="single"/>
        </w:rPr>
      </w:pPr>
      <w:r>
        <w:rPr>
          <w:rFonts w:ascii="Times New Roman" w:hAnsi="Arial Unicode MS"/>
          <w:sz w:val="24"/>
        </w:rPr>
        <w:t>Collaborating Agency:</w:t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</w:p>
    <w:p w:rsidR="00087C40" w:rsidRDefault="00087C40">
      <w:pPr>
        <w:pStyle w:val="Body1"/>
        <w:rPr>
          <w:rFonts w:ascii="Times New Roman" w:hAnsi="Arial Unicode MS"/>
          <w:sz w:val="24"/>
          <w:u w:val="single"/>
        </w:rPr>
      </w:pPr>
    </w:p>
    <w:p w:rsidR="001C2484" w:rsidRDefault="00087C40">
      <w:pPr>
        <w:pStyle w:val="Body1"/>
        <w:rPr>
          <w:rFonts w:ascii="Times New Roman" w:hAnsi="Arial Unicode MS"/>
          <w:sz w:val="24"/>
          <w:u w:val="single"/>
        </w:rPr>
      </w:pPr>
      <w:r w:rsidRPr="001C2484">
        <w:rPr>
          <w:rFonts w:ascii="Times New Roman" w:hAnsi="Arial Unicode MS"/>
          <w:sz w:val="24"/>
        </w:rPr>
        <w:t>Category of collaborating agency (e.g., victim service provider, law enforcement</w:t>
      </w:r>
      <w:r w:rsidR="00B218A9" w:rsidRPr="001C2484">
        <w:rPr>
          <w:rFonts w:ascii="Times New Roman" w:hAnsi="Arial Unicode MS"/>
          <w:sz w:val="24"/>
        </w:rPr>
        <w:t xml:space="preserve">, </w:t>
      </w:r>
      <w:r w:rsidR="001C2484">
        <w:rPr>
          <w:rFonts w:ascii="Times New Roman" w:hAnsi="Arial Unicode MS"/>
          <w:sz w:val="24"/>
        </w:rPr>
        <w:t xml:space="preserve">tribal, </w:t>
      </w:r>
      <w:r w:rsidR="00B218A9" w:rsidRPr="001C2484">
        <w:rPr>
          <w:rFonts w:ascii="Times New Roman" w:hAnsi="Arial Unicode MS"/>
          <w:sz w:val="24"/>
        </w:rPr>
        <w:t>etc.</w:t>
      </w:r>
      <w:r w:rsidRPr="001C2484">
        <w:rPr>
          <w:rFonts w:ascii="Times New Roman" w:hAnsi="Arial Unicode MS"/>
          <w:sz w:val="24"/>
        </w:rPr>
        <w:t>)</w:t>
      </w:r>
      <w:r w:rsidR="001C2484">
        <w:rPr>
          <w:rFonts w:ascii="Times New Roman" w:hAnsi="Arial Unicode MS"/>
          <w:sz w:val="24"/>
        </w:rPr>
        <w:t xml:space="preserve">: </w:t>
      </w:r>
      <w:r w:rsidR="001C2484">
        <w:rPr>
          <w:rFonts w:ascii="Times New Roman" w:hAnsi="Arial Unicode MS"/>
          <w:sz w:val="24"/>
          <w:u w:val="single"/>
        </w:rPr>
        <w:tab/>
      </w:r>
    </w:p>
    <w:p w:rsidR="001C2484" w:rsidRDefault="001C2484">
      <w:pPr>
        <w:pStyle w:val="Body1"/>
        <w:rPr>
          <w:rFonts w:ascii="Times New Roman" w:hAnsi="Arial Unicode MS"/>
          <w:sz w:val="24"/>
          <w:u w:val="single"/>
        </w:rPr>
      </w:pPr>
    </w:p>
    <w:p w:rsidR="00087C40" w:rsidRPr="001C2484" w:rsidRDefault="001C2484">
      <w:pPr>
        <w:pStyle w:val="Body1"/>
        <w:rPr>
          <w:rFonts w:ascii="Times New Roman" w:hAnsi="Arial Unicode MS"/>
          <w:sz w:val="24"/>
          <w:u w:val="single"/>
        </w:rPr>
      </w:pP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  <w:u w:val="single"/>
        </w:rPr>
      </w:pPr>
    </w:p>
    <w:p w:rsidR="00F66159" w:rsidRDefault="00F66159">
      <w:pPr>
        <w:pStyle w:val="Body1"/>
        <w:rPr>
          <w:rFonts w:ascii="Times New Roman" w:hAnsi="Times New Roman"/>
          <w:sz w:val="24"/>
          <w:u w:val="single"/>
        </w:rPr>
      </w:pPr>
      <w:r>
        <w:rPr>
          <w:rFonts w:ascii="Times New Roman" w:hAnsi="Arial Unicode MS"/>
          <w:sz w:val="24"/>
        </w:rPr>
        <w:t xml:space="preserve">Planning Team Meeting Date(s): </w:t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  <w:u w:val="single"/>
        </w:rPr>
      </w:pPr>
    </w:p>
    <w:p w:rsidR="00F66159" w:rsidRDefault="00F66159">
      <w:pPr>
        <w:pStyle w:val="Body1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t>The following questions should be answered by the Collaborating Agency:</w:t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</w:rPr>
      </w:pPr>
    </w:p>
    <w:p w:rsidR="00F66159" w:rsidRDefault="00F66159">
      <w:pPr>
        <w:pStyle w:val="Body1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t>Did you participate in planning meeting (please circle one):</w:t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 w:rsidR="001C2484">
        <w:rPr>
          <w:rFonts w:ascii="Times New Roman" w:hAnsi="Arial Unicode MS"/>
          <w:sz w:val="24"/>
        </w:rPr>
        <w:tab/>
      </w:r>
      <w:r w:rsidRPr="00713CD4">
        <w:rPr>
          <w:rFonts w:ascii="Times New Roman" w:hAnsi="Arial Unicode MS"/>
          <w:b/>
          <w:sz w:val="24"/>
        </w:rPr>
        <w:t>Yes</w:t>
      </w:r>
      <w:r w:rsidRPr="00713CD4">
        <w:rPr>
          <w:rFonts w:ascii="Times New Roman" w:hAnsi="Arial Unicode MS"/>
          <w:b/>
          <w:sz w:val="24"/>
        </w:rPr>
        <w:tab/>
        <w:t>No</w:t>
      </w:r>
    </w:p>
    <w:p w:rsidR="00F66159" w:rsidRPr="00713CD4" w:rsidRDefault="00F66159">
      <w:pPr>
        <w:pStyle w:val="Body1"/>
        <w:ind w:firstLine="720"/>
        <w:rPr>
          <w:rFonts w:ascii="Times New Roman" w:hAnsi="Times New Roman"/>
          <w:sz w:val="16"/>
          <w:szCs w:val="16"/>
        </w:rPr>
      </w:pPr>
    </w:p>
    <w:p w:rsidR="00F66159" w:rsidRDefault="00F66159">
      <w:pPr>
        <w:pStyle w:val="Body1"/>
        <w:ind w:firstLine="720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t xml:space="preserve">If so, did you participate  </w:t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</w:rPr>
        <w:t xml:space="preserve">  In-person attendance</w:t>
      </w:r>
      <w:r>
        <w:rPr>
          <w:rFonts w:ascii="Times New Roman" w:hAnsi="Arial Unicode MS"/>
          <w:sz w:val="24"/>
        </w:rPr>
        <w:tab/>
        <w:t xml:space="preserve">   </w:t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</w:rPr>
        <w:t xml:space="preserve"> </w:t>
      </w:r>
      <w:proofErr w:type="gramStart"/>
      <w:r>
        <w:rPr>
          <w:rFonts w:ascii="Times New Roman" w:hAnsi="Arial Unicode MS"/>
          <w:sz w:val="24"/>
        </w:rPr>
        <w:t>Via</w:t>
      </w:r>
      <w:proofErr w:type="gramEnd"/>
      <w:r>
        <w:rPr>
          <w:rFonts w:ascii="Times New Roman" w:hAnsi="Arial Unicode MS"/>
          <w:sz w:val="24"/>
        </w:rPr>
        <w:t xml:space="preserve"> conference call</w:t>
      </w:r>
    </w:p>
    <w:p w:rsidR="00CC42E0" w:rsidRDefault="00CC42E0">
      <w:pPr>
        <w:pStyle w:val="Body1"/>
        <w:rPr>
          <w:rFonts w:ascii="Times New Roman" w:hAnsi="Arial Unicode MS"/>
          <w:sz w:val="24"/>
        </w:rPr>
      </w:pPr>
    </w:p>
    <w:p w:rsidR="00F66159" w:rsidRPr="00CC42E0" w:rsidRDefault="00F66159">
      <w:pPr>
        <w:pStyle w:val="Body1"/>
        <w:rPr>
          <w:rFonts w:ascii="Times New Roman" w:eastAsia="Times New Roman" w:hAnsi="Times New Roman"/>
          <w:color w:val="auto"/>
          <w:sz w:val="20"/>
        </w:rPr>
      </w:pPr>
      <w:r>
        <w:rPr>
          <w:rFonts w:ascii="Times New Roman" w:hAnsi="Arial Unicode MS"/>
          <w:sz w:val="24"/>
        </w:rPr>
        <w:t>Did you have adequate oppo</w:t>
      </w:r>
      <w:r w:rsidR="001C2484">
        <w:rPr>
          <w:rFonts w:ascii="Times New Roman" w:hAnsi="Arial Unicode MS"/>
          <w:sz w:val="24"/>
        </w:rPr>
        <w:t>rtunity to discuss the concerns or issues</w:t>
      </w:r>
      <w:r w:rsidR="001C2484">
        <w:rPr>
          <w:rFonts w:ascii="Times New Roman" w:hAnsi="Arial Unicode MS"/>
          <w:sz w:val="24"/>
        </w:rPr>
        <w:tab/>
      </w:r>
      <w:r w:rsidRPr="00713CD4">
        <w:rPr>
          <w:rFonts w:ascii="Times New Roman" w:hAnsi="Arial Unicode MS"/>
          <w:b/>
          <w:sz w:val="24"/>
        </w:rPr>
        <w:t>Yes</w:t>
      </w:r>
      <w:r w:rsidRPr="00713CD4">
        <w:rPr>
          <w:rFonts w:ascii="Times New Roman" w:hAnsi="Arial Unicode MS"/>
          <w:b/>
          <w:sz w:val="24"/>
        </w:rPr>
        <w:tab/>
        <w:t>No</w:t>
      </w:r>
    </w:p>
    <w:p w:rsidR="00F66159" w:rsidRDefault="00F66159">
      <w:pPr>
        <w:pStyle w:val="Body1"/>
        <w:rPr>
          <w:rFonts w:ascii="Times New Roman" w:hAnsi="Times New Roman"/>
          <w:sz w:val="24"/>
        </w:rPr>
      </w:pPr>
      <w:proofErr w:type="gramStart"/>
      <w:r>
        <w:rPr>
          <w:rFonts w:ascii="Times New Roman" w:hAnsi="Arial Unicode MS"/>
          <w:sz w:val="24"/>
        </w:rPr>
        <w:t>impacting</w:t>
      </w:r>
      <w:proofErr w:type="gramEnd"/>
      <w:r>
        <w:rPr>
          <w:rFonts w:ascii="Times New Roman" w:hAnsi="Arial Unicode MS"/>
          <w:sz w:val="24"/>
        </w:rPr>
        <w:t xml:space="preserve"> your area of expertise and/or the </w:t>
      </w:r>
      <w:r w:rsidR="007E763C">
        <w:rPr>
          <w:rFonts w:ascii="Times New Roman" w:hAnsi="Arial Unicode MS"/>
          <w:sz w:val="24"/>
        </w:rPr>
        <w:t>population (s) you were</w:t>
      </w:r>
    </w:p>
    <w:p w:rsidR="00F66159" w:rsidRDefault="00F66159">
      <w:pPr>
        <w:pStyle w:val="Body1"/>
        <w:rPr>
          <w:rFonts w:ascii="Times New Roman" w:hAnsi="Times New Roman"/>
          <w:sz w:val="24"/>
        </w:rPr>
      </w:pPr>
      <w:proofErr w:type="gramStart"/>
      <w:r>
        <w:rPr>
          <w:rFonts w:ascii="Times New Roman" w:hAnsi="Arial Unicode MS"/>
          <w:sz w:val="24"/>
        </w:rPr>
        <w:t>representing</w:t>
      </w:r>
      <w:proofErr w:type="gramEnd"/>
      <w:r>
        <w:rPr>
          <w:rFonts w:ascii="Times New Roman" w:hAnsi="Arial Unicode MS"/>
          <w:sz w:val="24"/>
        </w:rPr>
        <w:t>?</w:t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</w:rPr>
      </w:pPr>
    </w:p>
    <w:p w:rsidR="00F66159" w:rsidRDefault="00F66159">
      <w:pPr>
        <w:pStyle w:val="Body1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t>Did you receive a copy of the draft plan?</w:t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 w:rsidR="001C2484">
        <w:rPr>
          <w:rFonts w:ascii="Times New Roman" w:hAnsi="Arial Unicode MS"/>
          <w:sz w:val="24"/>
        </w:rPr>
        <w:tab/>
      </w:r>
      <w:r w:rsidRPr="00713CD4">
        <w:rPr>
          <w:rFonts w:ascii="Times New Roman" w:hAnsi="Arial Unicode MS"/>
          <w:b/>
          <w:sz w:val="24"/>
        </w:rPr>
        <w:t>Yes</w:t>
      </w:r>
      <w:r w:rsidRPr="00713CD4">
        <w:rPr>
          <w:rFonts w:ascii="Times New Roman" w:hAnsi="Arial Unicode MS"/>
          <w:b/>
          <w:sz w:val="24"/>
        </w:rPr>
        <w:tab/>
        <w:t>No</w:t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</w:rPr>
      </w:pPr>
    </w:p>
    <w:p w:rsidR="00F66159" w:rsidRDefault="00F66159">
      <w:pPr>
        <w:pStyle w:val="Body1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t>Did you review the draft plan?</w:t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 w:rsidR="001C2484">
        <w:rPr>
          <w:rFonts w:ascii="Times New Roman" w:hAnsi="Arial Unicode MS"/>
          <w:sz w:val="24"/>
        </w:rPr>
        <w:tab/>
      </w:r>
      <w:r w:rsidRPr="00713CD4">
        <w:rPr>
          <w:rFonts w:ascii="Times New Roman" w:hAnsi="Arial Unicode MS"/>
          <w:b/>
          <w:sz w:val="24"/>
        </w:rPr>
        <w:t>Yes</w:t>
      </w:r>
      <w:r w:rsidRPr="00713CD4">
        <w:rPr>
          <w:rFonts w:ascii="Times New Roman" w:hAnsi="Arial Unicode MS"/>
          <w:b/>
          <w:sz w:val="24"/>
        </w:rPr>
        <w:tab/>
        <w:t>No</w:t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</w:rPr>
      </w:pPr>
    </w:p>
    <w:p w:rsidR="00F66159" w:rsidRDefault="00F66159">
      <w:pPr>
        <w:pStyle w:val="Body1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t>Do you feel the primary needs were addressed in draft plan?</w:t>
      </w:r>
      <w:r>
        <w:rPr>
          <w:rFonts w:ascii="Times New Roman" w:hAnsi="Arial Unicode MS"/>
          <w:sz w:val="24"/>
        </w:rPr>
        <w:tab/>
      </w:r>
      <w:r w:rsidR="001C2484">
        <w:rPr>
          <w:rFonts w:ascii="Times New Roman" w:hAnsi="Arial Unicode MS"/>
          <w:sz w:val="24"/>
        </w:rPr>
        <w:tab/>
      </w:r>
      <w:r w:rsidRPr="00713CD4">
        <w:rPr>
          <w:rFonts w:ascii="Times New Roman" w:hAnsi="Arial Unicode MS"/>
          <w:b/>
          <w:sz w:val="24"/>
        </w:rPr>
        <w:t xml:space="preserve">Yes </w:t>
      </w:r>
      <w:r w:rsidRPr="00713CD4">
        <w:rPr>
          <w:rFonts w:ascii="Times New Roman" w:hAnsi="Arial Unicode MS"/>
          <w:b/>
          <w:sz w:val="24"/>
        </w:rPr>
        <w:tab/>
        <w:t>No</w:t>
      </w:r>
      <w:r>
        <w:rPr>
          <w:rFonts w:ascii="Times New Roman" w:hAnsi="Arial Unicode MS"/>
          <w:sz w:val="24"/>
        </w:rPr>
        <w:tab/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</w:rPr>
      </w:pPr>
    </w:p>
    <w:p w:rsidR="00F66159" w:rsidRDefault="00F66159">
      <w:pPr>
        <w:pStyle w:val="Body1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t xml:space="preserve">Did you offer feedback on draft plan? </w:t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 w:rsidR="001C2484">
        <w:rPr>
          <w:rFonts w:ascii="Times New Roman" w:hAnsi="Arial Unicode MS"/>
          <w:sz w:val="24"/>
        </w:rPr>
        <w:tab/>
      </w:r>
      <w:r w:rsidRPr="00713CD4">
        <w:rPr>
          <w:rFonts w:ascii="Times New Roman" w:hAnsi="Arial Unicode MS"/>
          <w:b/>
          <w:sz w:val="24"/>
        </w:rPr>
        <w:t>Yes</w:t>
      </w:r>
      <w:r w:rsidRPr="00713CD4">
        <w:rPr>
          <w:rFonts w:ascii="Times New Roman" w:hAnsi="Arial Unicode MS"/>
          <w:b/>
          <w:sz w:val="24"/>
        </w:rPr>
        <w:tab/>
        <w:t>No</w:t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</w:rPr>
      </w:pPr>
    </w:p>
    <w:p w:rsidR="00F66159" w:rsidRDefault="00F66159">
      <w:pPr>
        <w:pStyle w:val="Body1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t>Did you receive a copy of the</w:t>
      </w:r>
      <w:r w:rsidR="009C562F">
        <w:rPr>
          <w:rFonts w:ascii="Times New Roman" w:hAnsi="Arial Unicode MS"/>
          <w:sz w:val="24"/>
        </w:rPr>
        <w:t xml:space="preserve"> state</w:t>
      </w:r>
      <w:r w:rsidR="009C562F">
        <w:rPr>
          <w:rFonts w:ascii="Times New Roman" w:hAnsi="Arial Unicode MS"/>
          <w:sz w:val="24"/>
        </w:rPr>
        <w:t>’</w:t>
      </w:r>
      <w:r w:rsidR="009C562F">
        <w:rPr>
          <w:rFonts w:ascii="Times New Roman" w:hAnsi="Arial Unicode MS"/>
          <w:sz w:val="24"/>
        </w:rPr>
        <w:t>s</w:t>
      </w:r>
      <w:r>
        <w:rPr>
          <w:rFonts w:ascii="Times New Roman" w:hAnsi="Arial Unicode MS"/>
          <w:sz w:val="24"/>
        </w:rPr>
        <w:t xml:space="preserve"> final plan</w:t>
      </w:r>
      <w:r w:rsidR="009C562F">
        <w:rPr>
          <w:rFonts w:ascii="Times New Roman" w:hAnsi="Arial Unicode MS"/>
          <w:sz w:val="24"/>
        </w:rPr>
        <w:t xml:space="preserve"> prior to</w:t>
      </w:r>
      <w:r>
        <w:rPr>
          <w:rFonts w:ascii="Times New Roman" w:hAnsi="Arial Unicode MS"/>
          <w:sz w:val="24"/>
        </w:rPr>
        <w:t xml:space="preserve"> </w:t>
      </w:r>
      <w:r w:rsidR="007E763C">
        <w:rPr>
          <w:rFonts w:ascii="Times New Roman" w:hAnsi="Arial Unicode MS"/>
          <w:sz w:val="24"/>
        </w:rPr>
        <w:t>submission</w:t>
      </w:r>
      <w:r w:rsidR="001C2484">
        <w:rPr>
          <w:rFonts w:ascii="Times New Roman" w:hAnsi="Arial Unicode MS"/>
          <w:sz w:val="24"/>
        </w:rPr>
        <w:tab/>
      </w:r>
      <w:r w:rsidR="001C2484">
        <w:rPr>
          <w:rFonts w:ascii="Times New Roman" w:hAnsi="Arial Unicode MS"/>
          <w:sz w:val="24"/>
        </w:rPr>
        <w:tab/>
      </w:r>
      <w:r w:rsidRPr="00713CD4">
        <w:rPr>
          <w:rFonts w:ascii="Times New Roman" w:hAnsi="Arial Unicode MS"/>
          <w:b/>
          <w:sz w:val="24"/>
        </w:rPr>
        <w:t>Yes</w:t>
      </w:r>
      <w:r w:rsidRPr="00713CD4">
        <w:rPr>
          <w:rFonts w:ascii="Times New Roman" w:hAnsi="Arial Unicode MS"/>
          <w:b/>
          <w:sz w:val="24"/>
        </w:rPr>
        <w:tab/>
        <w:t>No</w:t>
      </w:r>
    </w:p>
    <w:p w:rsidR="00F66159" w:rsidRPr="009C562F" w:rsidRDefault="00727C2C">
      <w:pPr>
        <w:pStyle w:val="Body1"/>
        <w:rPr>
          <w:rFonts w:ascii="Times New Roman" w:hAnsi="Times New Roman"/>
          <w:sz w:val="24"/>
          <w:szCs w:val="24"/>
        </w:rPr>
      </w:pPr>
      <w:proofErr w:type="gramStart"/>
      <w:r w:rsidRPr="00727C2C">
        <w:rPr>
          <w:rFonts w:ascii="Times New Roman" w:hAnsi="Times New Roman"/>
          <w:sz w:val="24"/>
          <w:szCs w:val="24"/>
        </w:rPr>
        <w:t>to</w:t>
      </w:r>
      <w:proofErr w:type="gramEnd"/>
      <w:r w:rsidRPr="00727C2C">
        <w:rPr>
          <w:rFonts w:ascii="Times New Roman" w:hAnsi="Times New Roman"/>
          <w:sz w:val="24"/>
          <w:szCs w:val="24"/>
        </w:rPr>
        <w:t xml:space="preserve"> OVW?</w:t>
      </w:r>
    </w:p>
    <w:p w:rsidR="00F66159" w:rsidRDefault="00F66159">
      <w:pPr>
        <w:pStyle w:val="Body1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lastRenderedPageBreak/>
        <w:t>Were you satisfied that the plan included any issues you</w:t>
      </w:r>
      <w:r w:rsidR="007E763C">
        <w:rPr>
          <w:rFonts w:ascii="Times New Roman" w:hAnsi="Arial Unicode MS"/>
          <w:sz w:val="24"/>
        </w:rPr>
        <w:t xml:space="preserve"> </w:t>
      </w:r>
      <w:proofErr w:type="gramStart"/>
      <w:r w:rsidR="007E763C">
        <w:rPr>
          <w:rFonts w:ascii="Times New Roman" w:hAnsi="Arial Unicode MS"/>
          <w:sz w:val="24"/>
        </w:rPr>
        <w:t>may</w:t>
      </w:r>
      <w:proofErr w:type="gramEnd"/>
    </w:p>
    <w:p w:rsidR="00F66159" w:rsidRDefault="00F66159">
      <w:pPr>
        <w:pStyle w:val="Body1"/>
        <w:rPr>
          <w:rFonts w:ascii="Times New Roman" w:hAnsi="Times New Roman"/>
          <w:sz w:val="24"/>
        </w:rPr>
      </w:pPr>
      <w:proofErr w:type="gramStart"/>
      <w:r>
        <w:rPr>
          <w:rFonts w:ascii="Times New Roman" w:hAnsi="Arial Unicode MS"/>
          <w:sz w:val="24"/>
        </w:rPr>
        <w:t>have</w:t>
      </w:r>
      <w:proofErr w:type="gramEnd"/>
      <w:r>
        <w:rPr>
          <w:rFonts w:ascii="Times New Roman" w:hAnsi="Arial Unicode MS"/>
          <w:sz w:val="24"/>
        </w:rPr>
        <w:t xml:space="preserve"> asked be included?</w:t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>
        <w:rPr>
          <w:rFonts w:ascii="Times New Roman" w:hAnsi="Arial Unicode MS"/>
          <w:sz w:val="24"/>
        </w:rPr>
        <w:tab/>
      </w:r>
      <w:r w:rsidR="001C2484">
        <w:rPr>
          <w:rFonts w:ascii="Times New Roman" w:hAnsi="Arial Unicode MS"/>
          <w:sz w:val="24"/>
        </w:rPr>
        <w:tab/>
      </w:r>
      <w:r w:rsidRPr="00713CD4">
        <w:rPr>
          <w:rFonts w:ascii="Times New Roman" w:hAnsi="Arial Unicode MS"/>
          <w:b/>
          <w:sz w:val="24"/>
        </w:rPr>
        <w:t>Yes</w:t>
      </w:r>
      <w:r w:rsidRPr="00713CD4">
        <w:rPr>
          <w:rFonts w:ascii="Times New Roman" w:hAnsi="Arial Unicode MS"/>
          <w:b/>
          <w:sz w:val="24"/>
        </w:rPr>
        <w:tab/>
        <w:t>No</w:t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</w:rPr>
      </w:pPr>
    </w:p>
    <w:p w:rsidR="00CC42E0" w:rsidRDefault="00CC42E0" w:rsidP="00CC42E0">
      <w:pPr>
        <w:pStyle w:val="Body1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no, please explain________________________________________________________________________</w:t>
      </w:r>
    </w:p>
    <w:p w:rsidR="00CC42E0" w:rsidRDefault="00CC42E0" w:rsidP="00CC42E0">
      <w:pPr>
        <w:pStyle w:val="Body1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CC42E0" w:rsidRDefault="00CC42E0">
      <w:pPr>
        <w:rPr>
          <w:rFonts w:ascii="Helvetica" w:eastAsia="Arial Unicode MS" w:hAnsi="Helvetica"/>
          <w:color w:val="000000"/>
          <w:sz w:val="22"/>
          <w:szCs w:val="20"/>
          <w:u w:color="000000"/>
        </w:rPr>
      </w:pPr>
      <w:r>
        <w:t>______________________________________________________________________________</w:t>
      </w:r>
    </w:p>
    <w:p w:rsidR="00F66159" w:rsidRDefault="00F66159">
      <w:pPr>
        <w:pStyle w:val="Body1"/>
        <w:rPr>
          <w:rFonts w:ascii="Times New Roman" w:hAnsi="Times New Roman"/>
          <w:sz w:val="24"/>
        </w:rPr>
      </w:pPr>
    </w:p>
    <w:p w:rsidR="00F66159" w:rsidRDefault="00F66159">
      <w:pPr>
        <w:pStyle w:val="Body1"/>
        <w:rPr>
          <w:rFonts w:ascii="Times New Roman" w:hAnsi="Times New Roman"/>
          <w:sz w:val="24"/>
        </w:rPr>
      </w:pPr>
    </w:p>
    <w:p w:rsidR="00F66159" w:rsidRDefault="00F66159">
      <w:pPr>
        <w:pStyle w:val="Body1"/>
        <w:rPr>
          <w:rFonts w:ascii="Times New Roman" w:hAnsi="Times New Roman"/>
          <w:sz w:val="24"/>
        </w:rPr>
      </w:pPr>
    </w:p>
    <w:p w:rsidR="00F66159" w:rsidRDefault="00F66159">
      <w:pPr>
        <w:pStyle w:val="Body1"/>
        <w:rPr>
          <w:rFonts w:ascii="Times New Roman" w:hAnsi="Times New Roman"/>
          <w:sz w:val="24"/>
          <w:u w:val="single"/>
        </w:rPr>
      </w:pP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</w:p>
    <w:p w:rsidR="00F66159" w:rsidRDefault="00F66159">
      <w:pPr>
        <w:pStyle w:val="Body1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t>Signature</w:t>
      </w:r>
    </w:p>
    <w:p w:rsidR="00F66159" w:rsidRPr="00713CD4" w:rsidRDefault="00F66159">
      <w:pPr>
        <w:pStyle w:val="Body1"/>
        <w:rPr>
          <w:rFonts w:ascii="Times New Roman" w:hAnsi="Times New Roman"/>
          <w:sz w:val="16"/>
          <w:szCs w:val="16"/>
        </w:rPr>
      </w:pPr>
    </w:p>
    <w:p w:rsidR="00F66159" w:rsidRDefault="00F66159">
      <w:pPr>
        <w:pStyle w:val="Body1"/>
        <w:rPr>
          <w:rFonts w:ascii="Times New Roman" w:hAnsi="Times New Roman"/>
          <w:sz w:val="24"/>
          <w:u w:val="single"/>
        </w:rPr>
      </w:pPr>
      <w:r>
        <w:rPr>
          <w:rFonts w:ascii="Times New Roman" w:hAnsi="Arial Unicode MS"/>
          <w:sz w:val="24"/>
        </w:rPr>
        <w:t>Dated:</w:t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  <w:r>
        <w:rPr>
          <w:rFonts w:ascii="Times New Roman" w:hAnsi="Arial Unicode MS"/>
          <w:sz w:val="24"/>
          <w:u w:val="single"/>
        </w:rPr>
        <w:tab/>
      </w:r>
    </w:p>
    <w:p w:rsidR="00B31B88" w:rsidRDefault="00B31B88" w:rsidP="00DE0A88">
      <w:pPr>
        <w:pStyle w:val="Body1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24"/>
          <w:u w:val="single"/>
        </w:rPr>
        <w:br w:type="page"/>
      </w:r>
      <w:r w:rsidRPr="00713CD4">
        <w:rPr>
          <w:rFonts w:ascii="Times New Roman" w:hAnsi="Times New Roman"/>
          <w:sz w:val="32"/>
          <w:szCs w:val="32"/>
          <w:u w:val="single"/>
        </w:rPr>
        <w:lastRenderedPageBreak/>
        <w:t>Summary of Issues Raised</w:t>
      </w:r>
    </w:p>
    <w:p w:rsidR="00713CD4" w:rsidRDefault="00721B3B" w:rsidP="00B31B88">
      <w:pPr>
        <w:pStyle w:val="Body1"/>
        <w:jc w:val="center"/>
        <w:rPr>
          <w:rFonts w:ascii="Times New Roman" w:hAnsi="Times New Roman"/>
          <w:i/>
          <w:sz w:val="24"/>
          <w:szCs w:val="24"/>
        </w:rPr>
      </w:pPr>
      <w:r w:rsidRPr="00721B3B">
        <w:rPr>
          <w:rFonts w:ascii="Times New Roman" w:hAnsi="Times New Roman"/>
          <w:i/>
          <w:sz w:val="24"/>
          <w:szCs w:val="24"/>
        </w:rPr>
        <w:t>(To be completed by the STOP Administrator)</w:t>
      </w:r>
    </w:p>
    <w:p w:rsidR="00721B3B" w:rsidRPr="00721B3B" w:rsidRDefault="00721B3B" w:rsidP="00B31B88">
      <w:pPr>
        <w:pStyle w:val="Body1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206"/>
        <w:tblW w:w="1053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24"/>
        <w:gridCol w:w="3486"/>
        <w:gridCol w:w="3420"/>
      </w:tblGrid>
      <w:tr w:rsidR="00713CD4" w:rsidTr="00713CD4">
        <w:trPr>
          <w:cantSplit/>
          <w:trHeight w:val="35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13CD4" w:rsidRDefault="00713CD4" w:rsidP="00713CD4">
            <w:pPr>
              <w:ind w:left="185"/>
              <w:rPr>
                <w:rFonts w:eastAsia="Arial Unicode MS" w:hAnsi="Arial Unicode MS"/>
                <w:b/>
                <w:color w:val="000000"/>
                <w:u w:color="000000"/>
              </w:rPr>
            </w:pPr>
            <w:r>
              <w:rPr>
                <w:rFonts w:eastAsia="Arial Unicode MS" w:hAnsi="Arial Unicode MS"/>
                <w:b/>
                <w:color w:val="000000"/>
                <w:u w:color="000000"/>
              </w:rPr>
              <w:t>Primary Needs/Issues Discussed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13CD4" w:rsidRDefault="00713CD4" w:rsidP="00713CD4">
            <w:pPr>
              <w:ind w:left="161"/>
              <w:rPr>
                <w:rFonts w:eastAsia="Arial Unicode MS" w:hAnsi="Arial Unicode MS"/>
                <w:b/>
                <w:color w:val="000000"/>
                <w:u w:color="000000"/>
              </w:rPr>
            </w:pPr>
            <w:r>
              <w:rPr>
                <w:rFonts w:eastAsia="Arial Unicode MS" w:hAnsi="Arial Unicode MS"/>
                <w:b/>
                <w:color w:val="000000"/>
                <w:u w:color="000000"/>
              </w:rPr>
              <w:t>How were these addressed in the Implementation Plan?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13CD4" w:rsidRDefault="00713CD4" w:rsidP="00713CD4">
            <w:pPr>
              <w:ind w:left="275"/>
              <w:rPr>
                <w:rFonts w:eastAsia="Arial Unicode MS" w:hAnsi="Arial Unicode MS"/>
                <w:b/>
                <w:color w:val="000000"/>
                <w:u w:color="000000"/>
              </w:rPr>
            </w:pPr>
            <w:r>
              <w:rPr>
                <w:rFonts w:eastAsia="Arial Unicode MS" w:hAnsi="Arial Unicode MS"/>
                <w:b/>
                <w:color w:val="000000"/>
                <w:u w:color="000000"/>
              </w:rPr>
              <w:t>If not addressed in the plan, why not?</w:t>
            </w:r>
          </w:p>
        </w:tc>
      </w:tr>
      <w:tr w:rsidR="00713CD4" w:rsidTr="00713CD4">
        <w:trPr>
          <w:cantSplit/>
          <w:trHeight w:val="35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</w:pPr>
          </w:p>
          <w:p w:rsidR="00713CD4" w:rsidRDefault="00713CD4" w:rsidP="00713CD4">
            <w:pPr>
              <w:ind w:left="185"/>
            </w:pPr>
          </w:p>
          <w:p w:rsidR="00713CD4" w:rsidRDefault="00713CD4" w:rsidP="00713CD4">
            <w:pPr>
              <w:ind w:left="185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161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275"/>
            </w:pPr>
          </w:p>
        </w:tc>
      </w:tr>
      <w:tr w:rsidR="00713CD4" w:rsidTr="00713CD4">
        <w:trPr>
          <w:cantSplit/>
          <w:trHeight w:val="35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185" w:hanging="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 w:hanging="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 w:hanging="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161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275"/>
            </w:pPr>
          </w:p>
        </w:tc>
      </w:tr>
      <w:tr w:rsidR="00713CD4" w:rsidTr="00713CD4">
        <w:trPr>
          <w:cantSplit/>
          <w:trHeight w:val="35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161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275"/>
            </w:pPr>
          </w:p>
        </w:tc>
      </w:tr>
      <w:tr w:rsidR="00713CD4" w:rsidTr="00713CD4">
        <w:trPr>
          <w:cantSplit/>
          <w:trHeight w:val="35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161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275"/>
            </w:pPr>
          </w:p>
        </w:tc>
      </w:tr>
      <w:tr w:rsidR="00713CD4" w:rsidTr="00713CD4">
        <w:trPr>
          <w:cantSplit/>
          <w:trHeight w:val="35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  <w:outlineLvl w:val="0"/>
              <w:rPr>
                <w:rFonts w:ascii="Helvetica" w:eastAsia="Arial Unicode MS" w:hAnsi="Helvetica"/>
                <w:b/>
                <w:color w:val="000000"/>
                <w:sz w:val="22"/>
                <w:u w:color="000000"/>
              </w:rPr>
            </w:pPr>
          </w:p>
          <w:p w:rsidR="00713CD4" w:rsidRDefault="00713CD4" w:rsidP="00713CD4">
            <w:pPr>
              <w:ind w:left="185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161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13CD4" w:rsidRDefault="00713CD4" w:rsidP="00713CD4">
            <w:pPr>
              <w:ind w:left="275"/>
            </w:pPr>
          </w:p>
        </w:tc>
      </w:tr>
    </w:tbl>
    <w:p w:rsidR="00B31B88" w:rsidRDefault="00B31B88" w:rsidP="00B31B88">
      <w:pPr>
        <w:pStyle w:val="Body1"/>
        <w:jc w:val="center"/>
        <w:rPr>
          <w:rFonts w:ascii="Times New Roman" w:hAnsi="Times New Roman"/>
          <w:sz w:val="24"/>
          <w:u w:val="single"/>
        </w:rPr>
      </w:pPr>
    </w:p>
    <w:p w:rsidR="00713CD4" w:rsidRDefault="00713CD4" w:rsidP="00B31B88">
      <w:pPr>
        <w:pStyle w:val="Body1"/>
        <w:jc w:val="center"/>
        <w:rPr>
          <w:rFonts w:ascii="Times New Roman" w:hAnsi="Times New Roman"/>
          <w:sz w:val="24"/>
          <w:u w:val="single"/>
        </w:rPr>
      </w:pPr>
    </w:p>
    <w:p w:rsidR="00F66159" w:rsidRDefault="00F66159">
      <w:pPr>
        <w:pStyle w:val="Body1"/>
        <w:rPr>
          <w:rFonts w:ascii="Times New Roman" w:hAnsi="Times New Roman"/>
          <w:sz w:val="24"/>
          <w:u w:val="single"/>
        </w:rPr>
      </w:pPr>
    </w:p>
    <w:sectPr w:rsidR="00F66159" w:rsidSect="00DE0A88">
      <w:footerReference w:type="default" r:id="rId7"/>
      <w:pgSz w:w="12240" w:h="15840" w:code="1"/>
      <w:pgMar w:top="1440" w:right="144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36" w:rsidRDefault="007D6536" w:rsidP="00DE0A88">
      <w:r>
        <w:separator/>
      </w:r>
    </w:p>
  </w:endnote>
  <w:endnote w:type="continuationSeparator" w:id="0">
    <w:p w:rsidR="007D6536" w:rsidRDefault="007D6536" w:rsidP="00DE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88" w:rsidRPr="00DE0A88" w:rsidRDefault="00DE0A88">
    <w:pPr>
      <w:pStyle w:val="Footer"/>
      <w:rPr>
        <w:i/>
        <w:sz w:val="20"/>
        <w:szCs w:val="20"/>
      </w:rPr>
    </w:pPr>
    <w:r w:rsidRPr="00DE0A88">
      <w:rPr>
        <w:i/>
        <w:sz w:val="20"/>
        <w:szCs w:val="20"/>
      </w:rPr>
      <w:t>Association of VAWA Administrators</w:t>
    </w:r>
    <w:r w:rsidR="00667C3F">
      <w:rPr>
        <w:i/>
        <w:sz w:val="20"/>
        <w:szCs w:val="20"/>
      </w:rPr>
      <w:t xml:space="preserve"> (revised 2/2015)</w:t>
    </w:r>
    <w:r w:rsidRPr="00DE0A88">
      <w:rPr>
        <w:i/>
        <w:sz w:val="20"/>
        <w:szCs w:val="20"/>
      </w:rPr>
      <w:tab/>
    </w:r>
    <w:r w:rsidRPr="00DE0A88">
      <w:rPr>
        <w:i/>
        <w:sz w:val="20"/>
        <w:szCs w:val="20"/>
      </w:rPr>
      <w:tab/>
      <w:t xml:space="preserve">Page </w:t>
    </w:r>
    <w:r w:rsidR="00C42264" w:rsidRPr="00DE0A88">
      <w:rPr>
        <w:i/>
        <w:sz w:val="20"/>
        <w:szCs w:val="20"/>
      </w:rPr>
      <w:fldChar w:fldCharType="begin"/>
    </w:r>
    <w:r w:rsidRPr="00DE0A88">
      <w:rPr>
        <w:i/>
        <w:sz w:val="20"/>
        <w:szCs w:val="20"/>
      </w:rPr>
      <w:instrText xml:space="preserve"> PAGE   \* MERGEFORMAT </w:instrText>
    </w:r>
    <w:r w:rsidR="00C42264" w:rsidRPr="00DE0A88">
      <w:rPr>
        <w:i/>
        <w:sz w:val="20"/>
        <w:szCs w:val="20"/>
      </w:rPr>
      <w:fldChar w:fldCharType="separate"/>
    </w:r>
    <w:r w:rsidR="0020495D">
      <w:rPr>
        <w:i/>
        <w:noProof/>
        <w:sz w:val="20"/>
        <w:szCs w:val="20"/>
      </w:rPr>
      <w:t>1</w:t>
    </w:r>
    <w:r w:rsidR="00C42264" w:rsidRPr="00DE0A88">
      <w:rPr>
        <w:i/>
        <w:sz w:val="20"/>
        <w:szCs w:val="20"/>
      </w:rPr>
      <w:fldChar w:fldCharType="end"/>
    </w:r>
  </w:p>
  <w:p w:rsidR="00DE0A88" w:rsidRDefault="00DE0A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36" w:rsidRDefault="007D6536" w:rsidP="00DE0A88">
      <w:r>
        <w:separator/>
      </w:r>
    </w:p>
  </w:footnote>
  <w:footnote w:type="continuationSeparator" w:id="0">
    <w:p w:rsidR="007D6536" w:rsidRDefault="007D6536" w:rsidP="00DE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E0"/>
    <w:rsid w:val="00050D65"/>
    <w:rsid w:val="00087C40"/>
    <w:rsid w:val="00166839"/>
    <w:rsid w:val="001875EB"/>
    <w:rsid w:val="001C2484"/>
    <w:rsid w:val="0020495D"/>
    <w:rsid w:val="002C0875"/>
    <w:rsid w:val="003F72D5"/>
    <w:rsid w:val="004563E8"/>
    <w:rsid w:val="004A6D8B"/>
    <w:rsid w:val="004D2C95"/>
    <w:rsid w:val="004E5CFE"/>
    <w:rsid w:val="00667C3F"/>
    <w:rsid w:val="00713CD4"/>
    <w:rsid w:val="00721B3B"/>
    <w:rsid w:val="00727C2C"/>
    <w:rsid w:val="007725FB"/>
    <w:rsid w:val="007D6536"/>
    <w:rsid w:val="007E763C"/>
    <w:rsid w:val="00821FA8"/>
    <w:rsid w:val="008D1FA5"/>
    <w:rsid w:val="00910125"/>
    <w:rsid w:val="009C562F"/>
    <w:rsid w:val="00A900B8"/>
    <w:rsid w:val="00B218A9"/>
    <w:rsid w:val="00B31B88"/>
    <w:rsid w:val="00C40AB0"/>
    <w:rsid w:val="00C42264"/>
    <w:rsid w:val="00CC42E0"/>
    <w:rsid w:val="00D77FC2"/>
    <w:rsid w:val="00DB0546"/>
    <w:rsid w:val="00DE0A88"/>
    <w:rsid w:val="00E478C8"/>
    <w:rsid w:val="00F02690"/>
    <w:rsid w:val="00F66159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4D2C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4D2C95"/>
    <w:pPr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Header">
    <w:name w:val="header"/>
    <w:basedOn w:val="Normal"/>
    <w:link w:val="HeaderChar"/>
    <w:locked/>
    <w:rsid w:val="00DE0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0A88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E0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A88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B21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8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F0269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0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2690"/>
  </w:style>
  <w:style w:type="paragraph" w:styleId="CommentSubject">
    <w:name w:val="annotation subject"/>
    <w:basedOn w:val="CommentText"/>
    <w:next w:val="CommentText"/>
    <w:link w:val="CommentSubjectChar"/>
    <w:locked/>
    <w:rsid w:val="00F0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69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4D2C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4D2C95"/>
    <w:pPr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Header">
    <w:name w:val="header"/>
    <w:basedOn w:val="Normal"/>
    <w:link w:val="HeaderChar"/>
    <w:locked/>
    <w:rsid w:val="00DE0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0A88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E0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A88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B21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8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F0269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0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2690"/>
  </w:style>
  <w:style w:type="paragraph" w:styleId="CommentSubject">
    <w:name w:val="annotation subject"/>
    <w:basedOn w:val="CommentText"/>
    <w:next w:val="CommentText"/>
    <w:link w:val="CommentSubjectChar"/>
    <w:locked/>
    <w:rsid w:val="00F0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SMO/JMD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mshiels</dc:creator>
  <cp:lastModifiedBy>Kim Oppelt</cp:lastModifiedBy>
  <cp:revision>2</cp:revision>
  <cp:lastPrinted>2014-09-17T13:38:00Z</cp:lastPrinted>
  <dcterms:created xsi:type="dcterms:W3CDTF">2017-02-24T19:34:00Z</dcterms:created>
  <dcterms:modified xsi:type="dcterms:W3CDTF">2017-02-24T19:34:00Z</dcterms:modified>
</cp:coreProperties>
</file>